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A72D" w14:textId="2C6AEA50" w:rsidR="008D6DC0" w:rsidRPr="008D6DC0" w:rsidRDefault="008D6DC0">
      <w:pPr>
        <w:rPr>
          <w:rFonts w:ascii="Arial" w:hAnsi="Arial" w:cs="Arial"/>
          <w:sz w:val="20"/>
          <w:szCs w:val="20"/>
        </w:rPr>
      </w:pPr>
      <w:r w:rsidRPr="00B73FD6">
        <w:rPr>
          <w:rFonts w:ascii="Arial" w:hAnsi="Arial" w:cs="Arial"/>
          <w:sz w:val="20"/>
          <w:szCs w:val="20"/>
        </w:rPr>
        <w:t>This is a suggested schedule for a Continuous Improvement Review visit</w:t>
      </w:r>
      <w:r>
        <w:rPr>
          <w:rFonts w:ascii="Arial" w:hAnsi="Arial" w:cs="Arial"/>
          <w:sz w:val="20"/>
          <w:szCs w:val="20"/>
        </w:rPr>
        <w:t xml:space="preserve"> under the 20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accreditation standards</w:t>
      </w:r>
      <w:r w:rsidRPr="00B73FD6">
        <w:rPr>
          <w:rFonts w:ascii="Arial" w:hAnsi="Arial" w:cs="Arial"/>
          <w:sz w:val="20"/>
          <w:szCs w:val="20"/>
        </w:rPr>
        <w:t>. Because of administrative differences among business schools, the participants and titles listed in this schedule may differ</w:t>
      </w:r>
      <w:r>
        <w:rPr>
          <w:rFonts w:ascii="Arial" w:hAnsi="Arial" w:cs="Arial"/>
          <w:sz w:val="20"/>
          <w:szCs w:val="20"/>
        </w:rPr>
        <w:t>, but all meetings listed are important components of an accreditation visit</w:t>
      </w:r>
      <w:r w:rsidRPr="00B73FD6">
        <w:rPr>
          <w:rFonts w:ascii="Arial" w:hAnsi="Arial" w:cs="Arial"/>
          <w:sz w:val="20"/>
          <w:szCs w:val="20"/>
        </w:rPr>
        <w:t>. The school should work with the peer review team chair to develop a coordinated schedule for the visit.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8"/>
        <w:gridCol w:w="3058"/>
        <w:gridCol w:w="2399"/>
        <w:gridCol w:w="2965"/>
      </w:tblGrid>
      <w:tr w:rsidR="0039755D" w14:paraId="62EB47DF" w14:textId="77777777" w:rsidTr="00886892">
        <w:tc>
          <w:tcPr>
            <w:tcW w:w="3986" w:type="dxa"/>
            <w:gridSpan w:val="2"/>
            <w:shd w:val="clear" w:color="auto" w:fill="92D050"/>
          </w:tcPr>
          <w:p w14:paraId="51A1F492" w14:textId="633DAB29" w:rsidR="0039755D" w:rsidRPr="000F1B59" w:rsidRDefault="003C1609" w:rsidP="008868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One</w:t>
            </w:r>
          </w:p>
        </w:tc>
        <w:tc>
          <w:tcPr>
            <w:tcW w:w="2399" w:type="dxa"/>
            <w:shd w:val="clear" w:color="auto" w:fill="92D050"/>
          </w:tcPr>
          <w:p w14:paraId="4D3076A1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Focus</w:t>
            </w:r>
          </w:p>
        </w:tc>
        <w:tc>
          <w:tcPr>
            <w:tcW w:w="2965" w:type="dxa"/>
            <w:shd w:val="clear" w:color="auto" w:fill="92D050"/>
          </w:tcPr>
          <w:p w14:paraId="5743E66A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Participants at the meeting</w:t>
            </w:r>
          </w:p>
        </w:tc>
      </w:tr>
      <w:tr w:rsidR="0039755D" w14:paraId="0818857E" w14:textId="77777777" w:rsidTr="00886892">
        <w:tc>
          <w:tcPr>
            <w:tcW w:w="928" w:type="dxa"/>
          </w:tcPr>
          <w:p w14:paraId="77312E45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3058" w:type="dxa"/>
          </w:tcPr>
          <w:p w14:paraId="34C8FB5D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 Meeting at Hotel</w:t>
            </w:r>
          </w:p>
        </w:tc>
        <w:tc>
          <w:tcPr>
            <w:tcW w:w="2399" w:type="dxa"/>
          </w:tcPr>
          <w:p w14:paraId="1D5FE0A6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023A0D2F" w14:textId="59FEC04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R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T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eam </w:t>
            </w:r>
          </w:p>
        </w:tc>
      </w:tr>
      <w:tr w:rsidR="0039755D" w14:paraId="2ED2CCAA" w14:textId="77777777" w:rsidTr="00886892">
        <w:tc>
          <w:tcPr>
            <w:tcW w:w="928" w:type="dxa"/>
          </w:tcPr>
          <w:p w14:paraId="2FC5D5D8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3058" w:type="dxa"/>
          </w:tcPr>
          <w:p w14:paraId="53A98A3D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Dinner </w:t>
            </w:r>
            <w:r w:rsidR="00EE369E" w:rsidRPr="000F1B59">
              <w:rPr>
                <w:rFonts w:ascii="Arial" w:hAnsi="Arial" w:cs="Arial"/>
                <w:sz w:val="20"/>
                <w:szCs w:val="20"/>
              </w:rPr>
              <w:t>team and representatives from school</w:t>
            </w:r>
          </w:p>
        </w:tc>
        <w:tc>
          <w:tcPr>
            <w:tcW w:w="2399" w:type="dxa"/>
          </w:tcPr>
          <w:p w14:paraId="2A291B65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Review schedule, meeting participants and make last minute changes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 xml:space="preserve"> as necessary</w:t>
            </w:r>
          </w:p>
        </w:tc>
        <w:tc>
          <w:tcPr>
            <w:tcW w:w="2965" w:type="dxa"/>
          </w:tcPr>
          <w:p w14:paraId="060CA997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Deans, Vice </w:t>
            </w:r>
            <w:proofErr w:type="gramStart"/>
            <w:r w:rsidRPr="000F1B59">
              <w:rPr>
                <w:rFonts w:ascii="Arial" w:hAnsi="Arial" w:cs="Arial"/>
                <w:sz w:val="20"/>
                <w:szCs w:val="20"/>
              </w:rPr>
              <w:t>Deans</w:t>
            </w:r>
            <w:proofErr w:type="gramEnd"/>
            <w:r w:rsidRPr="000F1B59">
              <w:rPr>
                <w:rFonts w:ascii="Arial" w:hAnsi="Arial" w:cs="Arial"/>
                <w:sz w:val="20"/>
                <w:szCs w:val="20"/>
              </w:rPr>
              <w:t xml:space="preserve"> and accreditation team</w:t>
            </w:r>
          </w:p>
        </w:tc>
      </w:tr>
      <w:tr w:rsidR="0039755D" w14:paraId="36993535" w14:textId="77777777" w:rsidTr="00886892">
        <w:tc>
          <w:tcPr>
            <w:tcW w:w="3986" w:type="dxa"/>
            <w:gridSpan w:val="2"/>
            <w:shd w:val="clear" w:color="auto" w:fill="92D050"/>
          </w:tcPr>
          <w:p w14:paraId="0511B945" w14:textId="33EC3DBA" w:rsidR="0039755D" w:rsidRPr="000F1B59" w:rsidRDefault="003C1609" w:rsidP="008868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Two</w:t>
            </w:r>
          </w:p>
        </w:tc>
        <w:tc>
          <w:tcPr>
            <w:tcW w:w="2399" w:type="dxa"/>
            <w:shd w:val="clear" w:color="auto" w:fill="92D050"/>
          </w:tcPr>
          <w:p w14:paraId="13FD4C6F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92D050"/>
          </w:tcPr>
          <w:p w14:paraId="7769F2EC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5D" w14:paraId="21FB4EF4" w14:textId="77777777" w:rsidTr="00886892">
        <w:tc>
          <w:tcPr>
            <w:tcW w:w="928" w:type="dxa"/>
          </w:tcPr>
          <w:p w14:paraId="2E9AF444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7: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>0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3058" w:type="dxa"/>
          </w:tcPr>
          <w:p w14:paraId="0999AF85" w14:textId="77777777" w:rsidR="0039755D" w:rsidRPr="000F1B59" w:rsidRDefault="00EE369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Breakfast </w:t>
            </w:r>
          </w:p>
        </w:tc>
        <w:tc>
          <w:tcPr>
            <w:tcW w:w="2399" w:type="dxa"/>
          </w:tcPr>
          <w:p w14:paraId="67EF3A7C" w14:textId="77777777" w:rsidR="0039755D" w:rsidRPr="000F1B59" w:rsidRDefault="00EE369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Review of tasks and responsibilities </w:t>
            </w:r>
          </w:p>
        </w:tc>
        <w:tc>
          <w:tcPr>
            <w:tcW w:w="2965" w:type="dxa"/>
          </w:tcPr>
          <w:p w14:paraId="5FA39796" w14:textId="07296470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R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T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eam </w:t>
            </w:r>
          </w:p>
        </w:tc>
      </w:tr>
      <w:tr w:rsidR="0039755D" w14:paraId="63017D36" w14:textId="77777777" w:rsidTr="00886892">
        <w:tc>
          <w:tcPr>
            <w:tcW w:w="928" w:type="dxa"/>
          </w:tcPr>
          <w:p w14:paraId="4110AAFA" w14:textId="77777777" w:rsidR="0039755D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7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>:</w:t>
            </w:r>
            <w:r w:rsidRPr="000F1B59">
              <w:rPr>
                <w:rFonts w:ascii="Arial" w:hAnsi="Arial" w:cs="Arial"/>
                <w:sz w:val="20"/>
                <w:szCs w:val="20"/>
              </w:rPr>
              <w:t>4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58" w:type="dxa"/>
          </w:tcPr>
          <w:p w14:paraId="377C0579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Travel to school and introduction to facilities and base room</w:t>
            </w:r>
          </w:p>
        </w:tc>
        <w:tc>
          <w:tcPr>
            <w:tcW w:w="2399" w:type="dxa"/>
          </w:tcPr>
          <w:p w14:paraId="2BEAC5D4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8B42BCE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PRT and accreditation coordinator/director</w:t>
            </w:r>
          </w:p>
        </w:tc>
      </w:tr>
      <w:tr w:rsidR="00D42381" w14:paraId="25A30F91" w14:textId="77777777" w:rsidTr="00886892">
        <w:tc>
          <w:tcPr>
            <w:tcW w:w="928" w:type="dxa"/>
          </w:tcPr>
          <w:p w14:paraId="4B2D78BA" w14:textId="77777777" w:rsidR="00D42381" w:rsidRPr="000F1B59" w:rsidRDefault="00D42381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2" w:type="dxa"/>
            <w:gridSpan w:val="3"/>
          </w:tcPr>
          <w:p w14:paraId="2A7D57EE" w14:textId="77777777" w:rsidR="00D42381" w:rsidRPr="000F1B59" w:rsidRDefault="00D42381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Innovation, </w:t>
            </w:r>
            <w:proofErr w:type="gramStart"/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impact</w:t>
            </w:r>
            <w:proofErr w:type="gramEnd"/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</w:t>
            </w:r>
            <w:r w:rsidR="005F6A44" w:rsidRPr="000F1B59">
              <w:rPr>
                <w:rFonts w:ascii="Arial" w:hAnsi="Arial" w:cs="Arial"/>
                <w:b/>
                <w:i/>
                <w:sz w:val="20"/>
                <w:szCs w:val="20"/>
              </w:rPr>
              <w:t>engagement</w:t>
            </w:r>
          </w:p>
        </w:tc>
      </w:tr>
      <w:tr w:rsidR="0039755D" w14:paraId="5E1602D4" w14:textId="77777777" w:rsidTr="00886892">
        <w:tc>
          <w:tcPr>
            <w:tcW w:w="928" w:type="dxa"/>
          </w:tcPr>
          <w:p w14:paraId="7B98F9CD" w14:textId="77777777" w:rsidR="0039755D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8:0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3058" w:type="dxa"/>
          </w:tcPr>
          <w:p w14:paraId="36B41C4B" w14:textId="77777777" w:rsidR="0039755D" w:rsidRPr="000F1B59" w:rsidRDefault="00597FC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Strategic Management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  <w:tc>
          <w:tcPr>
            <w:tcW w:w="2399" w:type="dxa"/>
          </w:tcPr>
          <w:p w14:paraId="36AE3599" w14:textId="77777777" w:rsidR="0039755D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Mission, Innovation, 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>Financial management and Allocation of Resources</w:t>
            </w:r>
            <w:r w:rsidR="004E2FC4" w:rsidRPr="000F1B59">
              <w:rPr>
                <w:rFonts w:ascii="Arial" w:hAnsi="Arial" w:cs="Arial"/>
                <w:sz w:val="20"/>
                <w:szCs w:val="20"/>
              </w:rPr>
              <w:t xml:space="preserve"> – including support staff</w:t>
            </w:r>
          </w:p>
        </w:tc>
        <w:tc>
          <w:tcPr>
            <w:tcW w:w="2965" w:type="dxa"/>
          </w:tcPr>
          <w:p w14:paraId="544B0BF1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President, Provost, Dean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,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Financial Director (or similar positions), 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>Dean of faculty</w:t>
            </w:r>
          </w:p>
        </w:tc>
      </w:tr>
      <w:tr w:rsidR="008841E8" w14:paraId="66E9E20D" w14:textId="77777777" w:rsidTr="00886892">
        <w:tc>
          <w:tcPr>
            <w:tcW w:w="928" w:type="dxa"/>
          </w:tcPr>
          <w:p w14:paraId="0D775689" w14:textId="77777777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3058" w:type="dxa"/>
          </w:tcPr>
          <w:p w14:paraId="363F7F3E" w14:textId="77777777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Research </w:t>
            </w:r>
          </w:p>
        </w:tc>
        <w:tc>
          <w:tcPr>
            <w:tcW w:w="2399" w:type="dxa"/>
          </w:tcPr>
          <w:p w14:paraId="3D012D37" w14:textId="77777777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Intellectual contributions, </w:t>
            </w:r>
            <w:proofErr w:type="gramStart"/>
            <w:r w:rsidRPr="000F1B59">
              <w:rPr>
                <w:rFonts w:ascii="Arial" w:hAnsi="Arial" w:cs="Arial"/>
                <w:sz w:val="20"/>
                <w:szCs w:val="20"/>
              </w:rPr>
              <w:t>impact</w:t>
            </w:r>
            <w:proofErr w:type="gramEnd"/>
            <w:r w:rsidRPr="000F1B59">
              <w:rPr>
                <w:rFonts w:ascii="Arial" w:hAnsi="Arial" w:cs="Arial"/>
                <w:sz w:val="20"/>
                <w:szCs w:val="20"/>
              </w:rPr>
              <w:t xml:space="preserve"> and alignment with mission</w:t>
            </w:r>
          </w:p>
        </w:tc>
        <w:tc>
          <w:tcPr>
            <w:tcW w:w="2965" w:type="dxa"/>
          </w:tcPr>
          <w:p w14:paraId="71305997" w14:textId="77777777" w:rsidR="008841E8" w:rsidRPr="000F1B59" w:rsidRDefault="001B2FE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>of research and research committee and/or research active scholars</w:t>
            </w:r>
          </w:p>
        </w:tc>
      </w:tr>
      <w:tr w:rsidR="005F6A44" w14:paraId="32C01BC1" w14:textId="77777777" w:rsidTr="00886892">
        <w:tc>
          <w:tcPr>
            <w:tcW w:w="928" w:type="dxa"/>
            <w:tcBorders>
              <w:bottom w:val="single" w:sz="4" w:space="0" w:color="auto"/>
            </w:tcBorders>
          </w:tcPr>
          <w:p w14:paraId="3591F1A7" w14:textId="77777777" w:rsidR="005F6A44" w:rsidRPr="000F1B59" w:rsidRDefault="005F6A4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14:paraId="3AF060D8" w14:textId="31C9C7D0" w:rsidR="001F0C4C" w:rsidRPr="001F0C4C" w:rsidRDefault="005F6A44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Break</w:t>
            </w:r>
          </w:p>
        </w:tc>
      </w:tr>
      <w:tr w:rsidR="00597FCA" w14:paraId="2336A352" w14:textId="77777777" w:rsidTr="00886892">
        <w:tc>
          <w:tcPr>
            <w:tcW w:w="928" w:type="dxa"/>
            <w:tcBorders>
              <w:top w:val="single" w:sz="4" w:space="0" w:color="auto"/>
            </w:tcBorders>
          </w:tcPr>
          <w:p w14:paraId="0EF59A6D" w14:textId="77777777" w:rsidR="00597FCA" w:rsidRPr="000F1B59" w:rsidRDefault="00597FCA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7" w:type="dxa"/>
            <w:gridSpan w:val="2"/>
          </w:tcPr>
          <w:p w14:paraId="7F31FCDE" w14:textId="77777777" w:rsidR="00597FCA" w:rsidRPr="000F1B59" w:rsidRDefault="00597FCA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Participants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3BBED679" w14:textId="77777777" w:rsidR="00597FCA" w:rsidRPr="000F1B59" w:rsidRDefault="00597FCA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5D" w14:paraId="2C3CBB44" w14:textId="77777777" w:rsidTr="00886892">
        <w:tc>
          <w:tcPr>
            <w:tcW w:w="928" w:type="dxa"/>
            <w:tcBorders>
              <w:top w:val="single" w:sz="4" w:space="0" w:color="auto"/>
            </w:tcBorders>
          </w:tcPr>
          <w:p w14:paraId="02243F95" w14:textId="77777777" w:rsidR="0039755D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10:4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3A7F2D9" w14:textId="77777777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</w:tcPr>
          <w:p w14:paraId="1D1C3FC2" w14:textId="77777777" w:rsidR="0039755D" w:rsidRPr="000F1B59" w:rsidRDefault="00597FC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Faculty</w:t>
            </w:r>
            <w:r w:rsidR="004E2FC4" w:rsidRPr="000F1B59">
              <w:rPr>
                <w:rFonts w:ascii="Arial" w:hAnsi="Arial" w:cs="Arial"/>
                <w:sz w:val="20"/>
                <w:szCs w:val="20"/>
              </w:rPr>
              <w:t xml:space="preserve"> and support </w:t>
            </w:r>
            <w:proofErr w:type="gramStart"/>
            <w:r w:rsidR="004E2FC4" w:rsidRPr="000F1B59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proofErr w:type="gramEnd"/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5FC6C68C" w14:textId="77777777" w:rsidR="0039755D" w:rsidRPr="000F1B59" w:rsidRDefault="00597FC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Faculty development and evaluation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 xml:space="preserve"> – faculty qualifications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67BBD73A" w14:textId="77777777" w:rsidR="0039755D" w:rsidRPr="000F1B59" w:rsidRDefault="00597FC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Department and Program Chairs</w:t>
            </w:r>
            <w:r w:rsidR="006B38FA" w:rsidRPr="000F1B59">
              <w:rPr>
                <w:rFonts w:ascii="Arial" w:hAnsi="Arial" w:cs="Arial"/>
                <w:sz w:val="20"/>
                <w:szCs w:val="20"/>
              </w:rPr>
              <w:t>, Dean</w:t>
            </w:r>
          </w:p>
        </w:tc>
      </w:tr>
      <w:tr w:rsidR="00597FCA" w14:paraId="16FCC1C9" w14:textId="77777777" w:rsidTr="00886892">
        <w:tc>
          <w:tcPr>
            <w:tcW w:w="928" w:type="dxa"/>
          </w:tcPr>
          <w:p w14:paraId="30E8E876" w14:textId="77777777" w:rsidR="00597FCA" w:rsidRPr="000F1B59" w:rsidRDefault="004E2FC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11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>:45</w:t>
            </w:r>
          </w:p>
          <w:p w14:paraId="722AB8A7" w14:textId="77777777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6BFACAF0" w14:textId="77777777" w:rsidR="00597FCA" w:rsidRPr="000F1B59" w:rsidRDefault="00315946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Faculty involvement</w:t>
            </w:r>
          </w:p>
        </w:tc>
        <w:tc>
          <w:tcPr>
            <w:tcW w:w="2399" w:type="dxa"/>
          </w:tcPr>
          <w:p w14:paraId="0F48452A" w14:textId="77777777" w:rsidR="00597FCA" w:rsidRPr="000F1B59" w:rsidRDefault="00315946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Faculty governance, </w:t>
            </w:r>
            <w:proofErr w:type="gramStart"/>
            <w:r w:rsidRPr="000F1B59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gramEnd"/>
            <w:r w:rsidRPr="000F1B59">
              <w:rPr>
                <w:rFonts w:ascii="Arial" w:hAnsi="Arial" w:cs="Arial"/>
                <w:sz w:val="20"/>
                <w:szCs w:val="20"/>
              </w:rPr>
              <w:t xml:space="preserve"> and evaluation</w:t>
            </w:r>
          </w:p>
        </w:tc>
        <w:tc>
          <w:tcPr>
            <w:tcW w:w="2965" w:type="dxa"/>
          </w:tcPr>
          <w:p w14:paraId="629205FE" w14:textId="77777777" w:rsidR="00597FC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Representation of all faculty (senior, junior, adjunct, tenure, etc.) </w:t>
            </w:r>
          </w:p>
        </w:tc>
      </w:tr>
      <w:tr w:rsidR="004E2FC4" w14:paraId="53B295FE" w14:textId="77777777" w:rsidTr="00886892">
        <w:tc>
          <w:tcPr>
            <w:tcW w:w="928" w:type="dxa"/>
          </w:tcPr>
          <w:p w14:paraId="79A2EDB2" w14:textId="77777777" w:rsidR="004E2FC4" w:rsidRPr="000F1B59" w:rsidRDefault="004E2FC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11:45</w:t>
            </w:r>
          </w:p>
          <w:p w14:paraId="7A85AFE9" w14:textId="77777777" w:rsidR="006B38F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75BA6D5C" w14:textId="667E1195" w:rsidR="004E2FC4" w:rsidRPr="000F1B59" w:rsidRDefault="00331F1D" w:rsidP="00331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support </w:t>
            </w:r>
            <w:r w:rsidR="004E2FC4" w:rsidRPr="000F1B59">
              <w:rPr>
                <w:rFonts w:ascii="Arial" w:hAnsi="Arial" w:cs="Arial"/>
                <w:sz w:val="20"/>
                <w:szCs w:val="20"/>
              </w:rPr>
              <w:t>staff involvement</w:t>
            </w:r>
          </w:p>
        </w:tc>
        <w:tc>
          <w:tcPr>
            <w:tcW w:w="2399" w:type="dxa"/>
          </w:tcPr>
          <w:p w14:paraId="0C025C09" w14:textId="1C109F2B" w:rsidR="004E2FC4" w:rsidRPr="000F1B59" w:rsidRDefault="00331F1D" w:rsidP="00331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="004D67BC">
              <w:rPr>
                <w:rFonts w:ascii="Arial" w:hAnsi="Arial" w:cs="Arial"/>
                <w:sz w:val="20"/>
                <w:szCs w:val="20"/>
              </w:rPr>
              <w:t xml:space="preserve">and support </w:t>
            </w:r>
            <w:r w:rsidR="004E2FC4" w:rsidRPr="000F1B59">
              <w:rPr>
                <w:rFonts w:ascii="Arial" w:hAnsi="Arial" w:cs="Arial"/>
                <w:sz w:val="20"/>
                <w:szCs w:val="20"/>
              </w:rPr>
              <w:t>staff duties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,</w:t>
            </w:r>
            <w:r w:rsidR="008120E1"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E2FC4" w:rsidRPr="000F1B59">
              <w:rPr>
                <w:rFonts w:ascii="Arial" w:hAnsi="Arial" w:cs="Arial"/>
                <w:sz w:val="20"/>
                <w:szCs w:val="20"/>
              </w:rPr>
              <w:t>responsibilities</w:t>
            </w:r>
            <w:proofErr w:type="gramEnd"/>
            <w:r w:rsidR="004E2FC4" w:rsidRPr="000F1B59">
              <w:rPr>
                <w:rFonts w:ascii="Arial" w:hAnsi="Arial" w:cs="Arial"/>
                <w:sz w:val="20"/>
                <w:szCs w:val="20"/>
              </w:rPr>
              <w:t xml:space="preserve"> and engagement </w:t>
            </w:r>
          </w:p>
        </w:tc>
        <w:tc>
          <w:tcPr>
            <w:tcW w:w="2965" w:type="dxa"/>
          </w:tcPr>
          <w:p w14:paraId="51917140" w14:textId="7CA61C21" w:rsidR="004E2FC4" w:rsidRPr="000F1B59" w:rsidRDefault="004E2FC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Select representation of </w:t>
            </w:r>
            <w:r w:rsidR="00331F1D">
              <w:rPr>
                <w:rFonts w:ascii="Arial" w:hAnsi="Arial" w:cs="Arial"/>
                <w:sz w:val="20"/>
                <w:szCs w:val="20"/>
              </w:rPr>
              <w:t xml:space="preserve">professional staff and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support staff </w:t>
            </w:r>
          </w:p>
        </w:tc>
      </w:tr>
      <w:tr w:rsidR="00315946" w14:paraId="08389ABC" w14:textId="77777777" w:rsidTr="00886892">
        <w:tc>
          <w:tcPr>
            <w:tcW w:w="928" w:type="dxa"/>
            <w:tcBorders>
              <w:bottom w:val="single" w:sz="4" w:space="0" w:color="auto"/>
            </w:tcBorders>
          </w:tcPr>
          <w:p w14:paraId="053100C7" w14:textId="77777777" w:rsidR="00315946" w:rsidRPr="000F1B59" w:rsidRDefault="004E2FC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12</w:t>
            </w:r>
            <w:r w:rsidR="00315946" w:rsidRPr="000F1B59">
              <w:rPr>
                <w:rFonts w:ascii="Arial" w:hAnsi="Arial" w:cs="Arial"/>
                <w:sz w:val="20"/>
                <w:szCs w:val="20"/>
              </w:rPr>
              <w:t>:</w:t>
            </w:r>
            <w:r w:rsidRPr="000F1B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14:paraId="43F77B0E" w14:textId="77777777" w:rsidR="00315946" w:rsidRPr="000F1B59" w:rsidRDefault="00315946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Walk/travel to restaurant</w:t>
            </w:r>
          </w:p>
        </w:tc>
      </w:tr>
      <w:tr w:rsidR="006B38FA" w14:paraId="138279D7" w14:textId="77777777" w:rsidTr="00886892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E94DF2E" w14:textId="77777777" w:rsidR="006B38F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42F374" w14:textId="77777777" w:rsidR="006B38FA" w:rsidRPr="000F1B59" w:rsidRDefault="006B38FA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Engagement</w:t>
            </w:r>
          </w:p>
        </w:tc>
      </w:tr>
      <w:tr w:rsidR="00D42381" w14:paraId="063DA8CB" w14:textId="77777777" w:rsidTr="00886892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0F88F8A3" w14:textId="77777777" w:rsidR="006B38F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12:45 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14B73C4A" w14:textId="77777777" w:rsidR="006B38F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Lunch 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490A9C4" w14:textId="77777777" w:rsidR="006B38F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Interaction between Academics and industry- Impact on the immediate and larger community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4CCD9799" w14:textId="77777777" w:rsidR="006B38FA" w:rsidRPr="000F1B59" w:rsidRDefault="001B2FE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A</w:t>
            </w:r>
            <w:r w:rsidR="006B38FA" w:rsidRPr="000F1B59">
              <w:rPr>
                <w:rFonts w:ascii="Arial" w:hAnsi="Arial" w:cs="Arial"/>
                <w:sz w:val="20"/>
                <w:szCs w:val="20"/>
              </w:rPr>
              <w:t>lumni</w:t>
            </w:r>
          </w:p>
        </w:tc>
      </w:tr>
      <w:tr w:rsidR="0077213C" w14:paraId="23A068F2" w14:textId="77777777" w:rsidTr="00886892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06812FEB" w14:textId="77777777" w:rsidR="0077213C" w:rsidRPr="000F1B59" w:rsidRDefault="0077213C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7F861" w14:textId="77777777" w:rsidR="0077213C" w:rsidRPr="000F1B59" w:rsidRDefault="0077213C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Learning and teaching</w:t>
            </w:r>
            <w:r w:rsidR="004E2FC4" w:rsidRPr="000F1B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F6A44" w14:paraId="1245A7D3" w14:textId="77777777" w:rsidTr="00886892">
        <w:tc>
          <w:tcPr>
            <w:tcW w:w="928" w:type="dxa"/>
            <w:tcBorders>
              <w:top w:val="single" w:sz="4" w:space="0" w:color="auto"/>
            </w:tcBorders>
          </w:tcPr>
          <w:p w14:paraId="5BE6DF3C" w14:textId="77777777" w:rsidR="0077213C" w:rsidRPr="000F1B59" w:rsidRDefault="004E2FC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430EDA09" w14:textId="77777777" w:rsidR="0077213C" w:rsidRPr="000F1B59" w:rsidRDefault="0077213C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lastRenderedPageBreak/>
              <w:t>Parallel session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14:paraId="2BCF71EC" w14:textId="2C2ACCC3" w:rsidR="0077213C" w:rsidRPr="000F1B59" w:rsidRDefault="0077213C" w:rsidP="008868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B59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F92723">
              <w:rPr>
                <w:rFonts w:ascii="Arial" w:hAnsi="Arial" w:cs="Arial"/>
                <w:sz w:val="20"/>
                <w:szCs w:val="20"/>
              </w:rPr>
              <w:t>o</w:t>
            </w:r>
            <w:r w:rsidRPr="000F1B59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F1B59">
              <w:rPr>
                <w:rFonts w:ascii="Arial" w:hAnsi="Arial" w:cs="Arial"/>
                <w:sz w:val="20"/>
                <w:szCs w:val="20"/>
              </w:rPr>
              <w:t xml:space="preserve"> and curriculum management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50523EBA" w14:textId="77777777" w:rsidR="0077213C" w:rsidRPr="000F1B59" w:rsidRDefault="00EE369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Systematic and continuous improvement </w:t>
            </w:r>
            <w:r w:rsidRPr="000F1B59">
              <w:rPr>
                <w:rFonts w:ascii="Arial" w:hAnsi="Arial" w:cs="Arial"/>
                <w:sz w:val="20"/>
                <w:szCs w:val="20"/>
              </w:rPr>
              <w:lastRenderedPageBreak/>
              <w:t xml:space="preserve">and adjustment of curriculum 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7E3D5728" w14:textId="6D9B4F07" w:rsidR="0077213C" w:rsidRPr="000F1B59" w:rsidRDefault="00EE369E" w:rsidP="008868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B59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F92723">
              <w:rPr>
                <w:rFonts w:ascii="Arial" w:hAnsi="Arial" w:cs="Arial"/>
                <w:sz w:val="20"/>
                <w:szCs w:val="20"/>
              </w:rPr>
              <w:t>o</w:t>
            </w:r>
            <w:r w:rsidRPr="000F1B59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F1B59">
              <w:rPr>
                <w:rFonts w:ascii="Arial" w:hAnsi="Arial" w:cs="Arial"/>
                <w:sz w:val="20"/>
                <w:szCs w:val="20"/>
              </w:rPr>
              <w:t xml:space="preserve"> committee </w:t>
            </w:r>
          </w:p>
        </w:tc>
      </w:tr>
      <w:tr w:rsidR="0077213C" w14:paraId="4A20754F" w14:textId="77777777" w:rsidTr="00886892">
        <w:tc>
          <w:tcPr>
            <w:tcW w:w="928" w:type="dxa"/>
          </w:tcPr>
          <w:p w14:paraId="1543FABC" w14:textId="77777777" w:rsidR="0077213C" w:rsidRPr="000F1B59" w:rsidRDefault="004E2FC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14:00</w:t>
            </w:r>
            <w:r w:rsidR="0077213C"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F6B0CC" w14:textId="77777777" w:rsidR="0077213C" w:rsidRPr="000F1B59" w:rsidRDefault="0077213C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71E96C48" w14:textId="77777777" w:rsidR="0077213C" w:rsidRPr="000F1B59" w:rsidRDefault="0077213C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Teaching evaluation and quality improvement </w:t>
            </w:r>
          </w:p>
        </w:tc>
        <w:tc>
          <w:tcPr>
            <w:tcW w:w="2399" w:type="dxa"/>
          </w:tcPr>
          <w:p w14:paraId="22EBEED5" w14:textId="77777777" w:rsidR="0077213C" w:rsidRPr="000F1B59" w:rsidRDefault="0077213C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Teaching effectiveness</w:t>
            </w:r>
          </w:p>
        </w:tc>
        <w:tc>
          <w:tcPr>
            <w:tcW w:w="2965" w:type="dxa"/>
          </w:tcPr>
          <w:p w14:paraId="503631C7" w14:textId="4091AEB3" w:rsidR="0077213C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Faculty, </w:t>
            </w:r>
            <w:r w:rsidR="00795546">
              <w:rPr>
                <w:rFonts w:ascii="Arial" w:hAnsi="Arial" w:cs="Arial"/>
                <w:sz w:val="20"/>
                <w:szCs w:val="20"/>
              </w:rPr>
              <w:t xml:space="preserve">professional staff,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 and department/program chairs, associate deans</w:t>
            </w:r>
          </w:p>
        </w:tc>
      </w:tr>
      <w:tr w:rsidR="00315946" w14:paraId="6E442EEC" w14:textId="77777777" w:rsidTr="00886892">
        <w:tc>
          <w:tcPr>
            <w:tcW w:w="928" w:type="dxa"/>
          </w:tcPr>
          <w:p w14:paraId="5A41459E" w14:textId="77777777" w:rsidR="00315946" w:rsidRPr="000F1B59" w:rsidRDefault="00315946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2" w:type="dxa"/>
            <w:gridSpan w:val="3"/>
          </w:tcPr>
          <w:p w14:paraId="1518AA26" w14:textId="77777777" w:rsidR="00315946" w:rsidRPr="000F1B59" w:rsidRDefault="00315946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Engagement</w:t>
            </w:r>
          </w:p>
        </w:tc>
      </w:tr>
      <w:tr w:rsidR="00315946" w14:paraId="2311EE09" w14:textId="77777777" w:rsidTr="00886892">
        <w:tc>
          <w:tcPr>
            <w:tcW w:w="928" w:type="dxa"/>
          </w:tcPr>
          <w:p w14:paraId="48C8F9A3" w14:textId="77777777" w:rsidR="00315946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15:00</w:t>
            </w:r>
          </w:p>
          <w:p w14:paraId="611DBD40" w14:textId="77777777" w:rsidR="007B6CAE" w:rsidRPr="000F1B59" w:rsidRDefault="007B6CA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4CF234B0" w14:textId="77777777" w:rsidR="00315946" w:rsidRPr="000F1B59" w:rsidRDefault="00315946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Executive Education</w:t>
            </w:r>
          </w:p>
        </w:tc>
        <w:tc>
          <w:tcPr>
            <w:tcW w:w="2399" w:type="dxa"/>
          </w:tcPr>
          <w:p w14:paraId="02DC281F" w14:textId="77777777" w:rsidR="00315946" w:rsidRPr="000F1B59" w:rsidRDefault="00315946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Quality of exec ed and the impact on 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degree programs</w:t>
            </w:r>
          </w:p>
        </w:tc>
        <w:tc>
          <w:tcPr>
            <w:tcW w:w="2965" w:type="dxa"/>
          </w:tcPr>
          <w:p w14:paraId="52FBDB1E" w14:textId="77777777" w:rsidR="00315946" w:rsidRPr="000F1B59" w:rsidRDefault="00315946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Director of Executive 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>E</w:t>
            </w:r>
            <w:r w:rsidRPr="000F1B59">
              <w:rPr>
                <w:rFonts w:ascii="Arial" w:hAnsi="Arial" w:cs="Arial"/>
                <w:sz w:val="20"/>
                <w:szCs w:val="20"/>
              </w:rPr>
              <w:t>ducation (and or faculty)</w:t>
            </w:r>
          </w:p>
        </w:tc>
      </w:tr>
      <w:tr w:rsidR="007B6CAE" w14:paraId="3276FDB3" w14:textId="77777777" w:rsidTr="00886892">
        <w:tc>
          <w:tcPr>
            <w:tcW w:w="928" w:type="dxa"/>
          </w:tcPr>
          <w:p w14:paraId="01E59B7A" w14:textId="77777777" w:rsidR="007B6CAE" w:rsidRPr="000F1B59" w:rsidRDefault="007B6CA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15:00 Parallel session</w:t>
            </w:r>
          </w:p>
        </w:tc>
        <w:tc>
          <w:tcPr>
            <w:tcW w:w="3058" w:type="dxa"/>
          </w:tcPr>
          <w:p w14:paraId="608A4061" w14:textId="77777777" w:rsidR="007B6CAE" w:rsidRPr="000F1B59" w:rsidRDefault="007B6CA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Internationalization/corporate and social responsibility</w:t>
            </w:r>
          </w:p>
        </w:tc>
        <w:tc>
          <w:tcPr>
            <w:tcW w:w="2399" w:type="dxa"/>
          </w:tcPr>
          <w:p w14:paraId="32D4B7C3" w14:textId="77777777" w:rsidR="007B6CAE" w:rsidRPr="000F1B59" w:rsidRDefault="007B6CA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Strategic objectives and expected outcomes</w:t>
            </w:r>
          </w:p>
        </w:tc>
        <w:tc>
          <w:tcPr>
            <w:tcW w:w="2965" w:type="dxa"/>
          </w:tcPr>
          <w:p w14:paraId="259A7B40" w14:textId="3624392D" w:rsidR="007B6CAE" w:rsidRPr="000F1B59" w:rsidRDefault="008120E1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Dean of internationalization, Dean business school, other as determined by the school</w:t>
            </w:r>
          </w:p>
        </w:tc>
      </w:tr>
      <w:tr w:rsidR="005F6A44" w14:paraId="00B406FC" w14:textId="77777777" w:rsidTr="00886892">
        <w:tc>
          <w:tcPr>
            <w:tcW w:w="928" w:type="dxa"/>
          </w:tcPr>
          <w:p w14:paraId="19EF7F64" w14:textId="77777777" w:rsidR="005F6A44" w:rsidRPr="000F1B59" w:rsidRDefault="005F6A4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16:00 </w:t>
            </w:r>
          </w:p>
        </w:tc>
        <w:tc>
          <w:tcPr>
            <w:tcW w:w="8422" w:type="dxa"/>
            <w:gridSpan w:val="3"/>
          </w:tcPr>
          <w:p w14:paraId="13F6DE1F" w14:textId="77777777" w:rsidR="005F6A44" w:rsidRPr="000F1B59" w:rsidRDefault="005F6A4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Break</w:t>
            </w:r>
          </w:p>
        </w:tc>
      </w:tr>
      <w:tr w:rsidR="008841E8" w14:paraId="0FAF63F8" w14:textId="77777777" w:rsidTr="00886892">
        <w:tc>
          <w:tcPr>
            <w:tcW w:w="928" w:type="dxa"/>
          </w:tcPr>
          <w:p w14:paraId="157C9C1C" w14:textId="77777777" w:rsidR="008841E8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16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>:</w:t>
            </w:r>
            <w:r w:rsidRPr="000F1B59">
              <w:rPr>
                <w:rFonts w:ascii="Arial" w:hAnsi="Arial" w:cs="Arial"/>
                <w:sz w:val="20"/>
                <w:szCs w:val="20"/>
              </w:rPr>
              <w:t>1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058" w:type="dxa"/>
          </w:tcPr>
          <w:p w14:paraId="687D983E" w14:textId="67AF4D48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Previous concerns</w:t>
            </w:r>
            <w:r w:rsidR="00CD05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38FA" w:rsidRPr="000F1B59">
              <w:rPr>
                <w:rFonts w:ascii="Arial" w:hAnsi="Arial" w:cs="Arial"/>
                <w:sz w:val="20"/>
                <w:szCs w:val="20"/>
              </w:rPr>
              <w:t>consultative feedback</w:t>
            </w:r>
          </w:p>
        </w:tc>
        <w:tc>
          <w:tcPr>
            <w:tcW w:w="2399" w:type="dxa"/>
          </w:tcPr>
          <w:p w14:paraId="35465F19" w14:textId="1647BF33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Standard</w:t>
            </w:r>
            <w:r w:rsidR="00667C0B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0F1B59">
              <w:rPr>
                <w:rFonts w:ascii="Arial" w:hAnsi="Arial" w:cs="Arial"/>
                <w:sz w:val="20"/>
                <w:szCs w:val="20"/>
              </w:rPr>
              <w:t>related  concerns</w:t>
            </w:r>
            <w:proofErr w:type="gramEnd"/>
            <w:r w:rsidRPr="000F1B59">
              <w:rPr>
                <w:rFonts w:ascii="Arial" w:hAnsi="Arial" w:cs="Arial"/>
                <w:sz w:val="20"/>
                <w:szCs w:val="20"/>
              </w:rPr>
              <w:t xml:space="preserve"> from previous review</w:t>
            </w:r>
            <w:r w:rsidR="00CD05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0519" w:rsidRPr="2FDD2364">
              <w:rPr>
                <w:rFonts w:ascii="Arial" w:hAnsi="Arial" w:cs="Arial"/>
                <w:sz w:val="20"/>
                <w:szCs w:val="20"/>
              </w:rPr>
              <w:t xml:space="preserve">consultative feedback on a topic/challenge selected by the school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67BB18B2" w14:textId="7B17A194" w:rsidR="008841E8" w:rsidRPr="000F1B59" w:rsidRDefault="004E2FC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Dean and key </w:t>
            </w:r>
            <w:r w:rsidR="00795546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staff/faculty related </w:t>
            </w:r>
          </w:p>
        </w:tc>
      </w:tr>
      <w:tr w:rsidR="006B38FA" w14:paraId="38E83BA7" w14:textId="77777777" w:rsidTr="00886892">
        <w:trPr>
          <w:trHeight w:val="935"/>
        </w:trPr>
        <w:tc>
          <w:tcPr>
            <w:tcW w:w="928" w:type="dxa"/>
          </w:tcPr>
          <w:p w14:paraId="7212D8BA" w14:textId="77777777" w:rsidR="006B38F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17:00</w:t>
            </w:r>
          </w:p>
          <w:p w14:paraId="569AEBDF" w14:textId="5811540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1057AE7E" w14:textId="1B6DAA8A" w:rsidR="006B38FA" w:rsidRPr="000F1B59" w:rsidRDefault="00EB1509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Undergraduate Students</w:t>
            </w:r>
            <w:r w:rsidR="006B38FA"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</w:tcPr>
          <w:p w14:paraId="0ECDE182" w14:textId="77777777" w:rsidR="006B38FA" w:rsidRPr="000F1B59" w:rsidRDefault="006B38FA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0B50E184" w14:textId="5BD01315" w:rsidR="006B38FA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Selected undergraduate</w:t>
            </w:r>
            <w:r w:rsidR="000A0E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B59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</w:tr>
      <w:tr w:rsidR="00E40C87" w14:paraId="18C15594" w14:textId="77777777" w:rsidTr="00886892">
        <w:trPr>
          <w:trHeight w:val="890"/>
        </w:trPr>
        <w:tc>
          <w:tcPr>
            <w:tcW w:w="928" w:type="dxa"/>
          </w:tcPr>
          <w:p w14:paraId="03668926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17:00</w:t>
            </w:r>
          </w:p>
          <w:p w14:paraId="0B704BB9" w14:textId="0FA8221E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Parallel Session</w:t>
            </w:r>
          </w:p>
        </w:tc>
        <w:tc>
          <w:tcPr>
            <w:tcW w:w="3058" w:type="dxa"/>
          </w:tcPr>
          <w:p w14:paraId="6E15A89C" w14:textId="3A5090A1" w:rsidR="00E40C87" w:rsidRPr="000F1B59" w:rsidRDefault="00EB1509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Postgraduate Students</w:t>
            </w:r>
          </w:p>
        </w:tc>
        <w:tc>
          <w:tcPr>
            <w:tcW w:w="2399" w:type="dxa"/>
          </w:tcPr>
          <w:p w14:paraId="4FF24F8C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1DE296D6" w14:textId="28701CA3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Selected postgraduate students</w:t>
            </w:r>
          </w:p>
        </w:tc>
      </w:tr>
      <w:tr w:rsidR="00E40C87" w14:paraId="07BA37D2" w14:textId="77777777" w:rsidTr="00886892">
        <w:tc>
          <w:tcPr>
            <w:tcW w:w="928" w:type="dxa"/>
          </w:tcPr>
          <w:p w14:paraId="40454012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3BB7DA8A" w14:textId="77777777" w:rsidR="00E40C87" w:rsidRPr="000F1B59" w:rsidRDefault="00E40C87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Engagement</w:t>
            </w:r>
          </w:p>
        </w:tc>
        <w:tc>
          <w:tcPr>
            <w:tcW w:w="2399" w:type="dxa"/>
          </w:tcPr>
          <w:p w14:paraId="1747BE78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3662CF5F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C87" w14:paraId="5A62CD37" w14:textId="77777777" w:rsidTr="00886892">
        <w:tc>
          <w:tcPr>
            <w:tcW w:w="928" w:type="dxa"/>
          </w:tcPr>
          <w:p w14:paraId="0DFC31A2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3058" w:type="dxa"/>
          </w:tcPr>
          <w:p w14:paraId="1F08CC20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Reception with advisory board members</w:t>
            </w:r>
          </w:p>
        </w:tc>
        <w:tc>
          <w:tcPr>
            <w:tcW w:w="2399" w:type="dxa"/>
          </w:tcPr>
          <w:p w14:paraId="2F8BAAE9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Interaction between Academics and industry- Impact on the immediate and larger community</w:t>
            </w:r>
          </w:p>
        </w:tc>
        <w:tc>
          <w:tcPr>
            <w:tcW w:w="2965" w:type="dxa"/>
          </w:tcPr>
          <w:p w14:paraId="1C288AD5" w14:textId="51769796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Advisory board members, key </w:t>
            </w:r>
            <w:proofErr w:type="gramStart"/>
            <w:r w:rsidRPr="000F1B59">
              <w:rPr>
                <w:rFonts w:ascii="Arial" w:hAnsi="Arial" w:cs="Arial"/>
                <w:sz w:val="20"/>
                <w:szCs w:val="20"/>
              </w:rPr>
              <w:t>administrators</w:t>
            </w:r>
            <w:proofErr w:type="gramEnd"/>
            <w:r w:rsidRPr="000F1B5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95546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E40C87" w14:paraId="1976C956" w14:textId="77777777" w:rsidTr="00886892">
        <w:tc>
          <w:tcPr>
            <w:tcW w:w="928" w:type="dxa"/>
          </w:tcPr>
          <w:p w14:paraId="1B67ADE5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2" w:type="dxa"/>
            <w:gridSpan w:val="3"/>
          </w:tcPr>
          <w:p w14:paraId="7386E7C8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Wrap up</w:t>
            </w:r>
          </w:p>
        </w:tc>
      </w:tr>
      <w:tr w:rsidR="00E40C87" w14:paraId="6482CA2A" w14:textId="77777777" w:rsidTr="00886892">
        <w:tc>
          <w:tcPr>
            <w:tcW w:w="928" w:type="dxa"/>
          </w:tcPr>
          <w:p w14:paraId="7D16AE72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19:30 </w:t>
            </w:r>
          </w:p>
        </w:tc>
        <w:tc>
          <w:tcPr>
            <w:tcW w:w="3058" w:type="dxa"/>
          </w:tcPr>
          <w:p w14:paraId="6A2F532F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2399" w:type="dxa"/>
          </w:tcPr>
          <w:p w14:paraId="34971102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227458E3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E40C87" w14:paraId="26310C1E" w14:textId="77777777" w:rsidTr="00886892">
        <w:tc>
          <w:tcPr>
            <w:tcW w:w="928" w:type="dxa"/>
          </w:tcPr>
          <w:p w14:paraId="089294F6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7A6963D3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Writing of report</w:t>
            </w:r>
          </w:p>
        </w:tc>
        <w:tc>
          <w:tcPr>
            <w:tcW w:w="2399" w:type="dxa"/>
          </w:tcPr>
          <w:p w14:paraId="38279A47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2565CC0" w14:textId="0CADEB52" w:rsidR="00E40C87" w:rsidRPr="000F1B59" w:rsidRDefault="00F92723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E40C87" w14:paraId="770C1B12" w14:textId="77777777" w:rsidTr="00886892">
        <w:tc>
          <w:tcPr>
            <w:tcW w:w="3986" w:type="dxa"/>
            <w:gridSpan w:val="2"/>
            <w:shd w:val="clear" w:color="auto" w:fill="92D050"/>
          </w:tcPr>
          <w:p w14:paraId="1EBB9EF9" w14:textId="66CADFF8" w:rsidR="00E40C87" w:rsidRPr="000F1B59" w:rsidRDefault="003C1609" w:rsidP="008868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Three</w:t>
            </w:r>
          </w:p>
        </w:tc>
        <w:tc>
          <w:tcPr>
            <w:tcW w:w="2399" w:type="dxa"/>
            <w:shd w:val="clear" w:color="auto" w:fill="92D050"/>
          </w:tcPr>
          <w:p w14:paraId="1ECE698F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Focus</w:t>
            </w:r>
          </w:p>
        </w:tc>
        <w:tc>
          <w:tcPr>
            <w:tcW w:w="2965" w:type="dxa"/>
            <w:shd w:val="clear" w:color="auto" w:fill="92D050"/>
          </w:tcPr>
          <w:p w14:paraId="6FB46824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Participants at the meeting</w:t>
            </w:r>
          </w:p>
        </w:tc>
      </w:tr>
      <w:tr w:rsidR="00E40C87" w14:paraId="5E0D8E99" w14:textId="77777777" w:rsidTr="00886892">
        <w:tc>
          <w:tcPr>
            <w:tcW w:w="928" w:type="dxa"/>
          </w:tcPr>
          <w:p w14:paraId="26777442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3058" w:type="dxa"/>
          </w:tcPr>
          <w:p w14:paraId="4FB3BF0C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2399" w:type="dxa"/>
          </w:tcPr>
          <w:p w14:paraId="3DB51C9B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81739B4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E40C87" w14:paraId="7CFC9EAB" w14:textId="77777777" w:rsidTr="00886892">
        <w:tc>
          <w:tcPr>
            <w:tcW w:w="928" w:type="dxa"/>
          </w:tcPr>
          <w:p w14:paraId="4924661D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058" w:type="dxa"/>
          </w:tcPr>
          <w:p w14:paraId="146E3AE8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PRT meeting </w:t>
            </w:r>
          </w:p>
        </w:tc>
        <w:tc>
          <w:tcPr>
            <w:tcW w:w="2399" w:type="dxa"/>
          </w:tcPr>
          <w:p w14:paraId="63D69DFC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Writing report</w:t>
            </w:r>
          </w:p>
        </w:tc>
        <w:tc>
          <w:tcPr>
            <w:tcW w:w="2965" w:type="dxa"/>
          </w:tcPr>
          <w:p w14:paraId="3B77C63B" w14:textId="77777777" w:rsidR="00E40C87" w:rsidRPr="000F1B59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E40C87" w14:paraId="669FD242" w14:textId="77777777" w:rsidTr="00886892">
        <w:tc>
          <w:tcPr>
            <w:tcW w:w="928" w:type="dxa"/>
          </w:tcPr>
          <w:p w14:paraId="02601324" w14:textId="77777777" w:rsidR="00E40C87" w:rsidRPr="008115AE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3058" w:type="dxa"/>
          </w:tcPr>
          <w:p w14:paraId="3ACAF9DC" w14:textId="77777777" w:rsidR="00E40C87" w:rsidRPr="008115AE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2399" w:type="dxa"/>
          </w:tcPr>
          <w:p w14:paraId="17E04617" w14:textId="77777777" w:rsidR="00E40C87" w:rsidRPr="008115AE" w:rsidRDefault="00E40C87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Review of draft report and recommendations</w:t>
            </w:r>
          </w:p>
        </w:tc>
        <w:tc>
          <w:tcPr>
            <w:tcW w:w="2965" w:type="dxa"/>
          </w:tcPr>
          <w:p w14:paraId="11EDB0AF" w14:textId="70B6481E" w:rsidR="00E40C87" w:rsidRPr="008115AE" w:rsidRDefault="008115A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Dean,  Associate/Assistant/Vice Deans</w:t>
            </w:r>
            <w:r w:rsidR="00BE440C">
              <w:rPr>
                <w:rFonts w:ascii="Arial" w:hAnsi="Arial" w:cs="Arial"/>
                <w:sz w:val="20"/>
                <w:szCs w:val="20"/>
              </w:rPr>
              <w:t xml:space="preserve"> (as appropriate)</w:t>
            </w:r>
          </w:p>
        </w:tc>
      </w:tr>
      <w:tr w:rsidR="008115AE" w14:paraId="53F13D26" w14:textId="77777777" w:rsidTr="00886892">
        <w:tc>
          <w:tcPr>
            <w:tcW w:w="928" w:type="dxa"/>
          </w:tcPr>
          <w:p w14:paraId="23FA81BF" w14:textId="1AE86E8A" w:rsidR="008115AE" w:rsidRPr="008115AE" w:rsidRDefault="008115AE" w:rsidP="008115AE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 xml:space="preserve">11:00 </w:t>
            </w:r>
          </w:p>
        </w:tc>
        <w:tc>
          <w:tcPr>
            <w:tcW w:w="3058" w:type="dxa"/>
          </w:tcPr>
          <w:p w14:paraId="5C505134" w14:textId="61E56684" w:rsidR="008115AE" w:rsidRPr="008115AE" w:rsidRDefault="008115AE" w:rsidP="008115AE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Meeting with President and Provost</w:t>
            </w:r>
          </w:p>
        </w:tc>
        <w:tc>
          <w:tcPr>
            <w:tcW w:w="2399" w:type="dxa"/>
          </w:tcPr>
          <w:p w14:paraId="10482969" w14:textId="389AD39C" w:rsidR="008115AE" w:rsidRPr="008115AE" w:rsidRDefault="008115AE" w:rsidP="008115AE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2965" w:type="dxa"/>
          </w:tcPr>
          <w:p w14:paraId="3B695BBD" w14:textId="26B4D29A" w:rsidR="008115AE" w:rsidRPr="008115AE" w:rsidRDefault="008115AE" w:rsidP="008115AE">
            <w:pPr>
              <w:rPr>
                <w:rFonts w:ascii="Arial" w:hAnsi="Arial" w:cs="Arial"/>
                <w:sz w:val="20"/>
                <w:szCs w:val="20"/>
              </w:rPr>
            </w:pPr>
            <w:r w:rsidRPr="008F1075">
              <w:rPr>
                <w:rFonts w:ascii="Arial" w:hAnsi="Arial" w:cs="Arial"/>
                <w:sz w:val="20"/>
                <w:szCs w:val="20"/>
              </w:rPr>
              <w:t>President, Provost, Dean and PRT</w:t>
            </w:r>
          </w:p>
        </w:tc>
      </w:tr>
    </w:tbl>
    <w:p w14:paraId="1C522005" w14:textId="15301F18" w:rsidR="00B86070" w:rsidRDefault="00886892">
      <w:r>
        <w:br w:type="textWrapping" w:clear="all"/>
      </w:r>
    </w:p>
    <w:sectPr w:rsidR="00B86070" w:rsidSect="00540628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D0C8" w14:textId="77777777" w:rsidR="002B108A" w:rsidRDefault="002B108A" w:rsidP="0039755D">
      <w:pPr>
        <w:spacing w:after="0" w:line="240" w:lineRule="auto"/>
      </w:pPr>
      <w:r>
        <w:separator/>
      </w:r>
    </w:p>
  </w:endnote>
  <w:endnote w:type="continuationSeparator" w:id="0">
    <w:p w14:paraId="0D42549B" w14:textId="77777777" w:rsidR="002B108A" w:rsidRDefault="002B108A" w:rsidP="0039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D73D" w14:textId="141DF8E3" w:rsidR="00540628" w:rsidRPr="00540628" w:rsidRDefault="00540628" w:rsidP="00540628">
    <w:pPr>
      <w:pStyle w:val="Footer"/>
      <w:rPr>
        <w:rFonts w:ascii="Arial" w:hAnsi="Arial" w:cs="Arial"/>
        <w:sz w:val="16"/>
        <w:szCs w:val="16"/>
      </w:rPr>
    </w:pPr>
    <w:r w:rsidRPr="00540628">
      <w:rPr>
        <w:rFonts w:ascii="Arial" w:hAnsi="Arial" w:cs="Arial"/>
        <w:sz w:val="16"/>
        <w:szCs w:val="16"/>
      </w:rPr>
      <w:t>S</w:t>
    </w:r>
    <w:r w:rsidR="004D67BC">
      <w:rPr>
        <w:rFonts w:ascii="Arial" w:hAnsi="Arial" w:cs="Arial"/>
        <w:sz w:val="16"/>
        <w:szCs w:val="16"/>
      </w:rPr>
      <w:t>ampleVisitSchedule_Bus_v20</w:t>
    </w:r>
    <w:r w:rsidR="003C0E73">
      <w:rPr>
        <w:rFonts w:ascii="Arial" w:hAnsi="Arial" w:cs="Arial"/>
        <w:sz w:val="16"/>
        <w:szCs w:val="16"/>
      </w:rPr>
      <w:t>2</w:t>
    </w:r>
    <w:r w:rsidR="000A0EF3">
      <w:rPr>
        <w:rFonts w:ascii="Arial" w:hAnsi="Arial" w:cs="Arial"/>
        <w:sz w:val="16"/>
        <w:szCs w:val="16"/>
      </w:rPr>
      <w:t>30104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7EE9" w14:textId="77777777" w:rsidR="002B108A" w:rsidRDefault="002B108A" w:rsidP="0039755D">
      <w:pPr>
        <w:spacing w:after="0" w:line="240" w:lineRule="auto"/>
      </w:pPr>
      <w:r>
        <w:separator/>
      </w:r>
    </w:p>
  </w:footnote>
  <w:footnote w:type="continuationSeparator" w:id="0">
    <w:p w14:paraId="154DC6DB" w14:textId="77777777" w:rsidR="002B108A" w:rsidRDefault="002B108A" w:rsidP="0039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0BA2" w14:textId="77777777" w:rsidR="00540628" w:rsidRPr="00540628" w:rsidRDefault="00540628" w:rsidP="00540628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9EF92D" wp14:editId="58CA1D72">
              <wp:simplePos x="0" y="0"/>
              <wp:positionH relativeFrom="margin">
                <wp:align>right</wp:align>
              </wp:positionH>
              <wp:positionV relativeFrom="topMargin">
                <wp:posOffset>1152706</wp:posOffset>
              </wp:positionV>
              <wp:extent cx="5950039" cy="270457"/>
              <wp:effectExtent l="0" t="0" r="19050" b="1651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FFBC35" w14:textId="5F129D57" w:rsidR="00540628" w:rsidRPr="000F1B59" w:rsidRDefault="00540628" w:rsidP="0054062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>sample Schedule for the Continuous Improvement Review visit - business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9EF92D" id="Rectangle 197" o:spid="_x0000_s1026" style="position:absolute;margin-left:417.3pt;margin-top:90.7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" o:allowoverlap="f" fillcolor="#099" strokecolor="#099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FFBC35" w14:textId="5F129D57" w:rsidR="00540628" w:rsidRPr="000F1B59" w:rsidRDefault="00540628" w:rsidP="0054062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>sample Schedule for the Continuous Improvement Review visit - business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br/>
    </w:r>
    <w:r w:rsidRPr="00540628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CD8800B" wp14:editId="78B519D5">
          <wp:simplePos x="0" y="0"/>
          <wp:positionH relativeFrom="column">
            <wp:posOffset>4822190</wp:posOffset>
          </wp:positionH>
          <wp:positionV relativeFrom="paragraph">
            <wp:posOffset>-130810</wp:posOffset>
          </wp:positionV>
          <wp:extent cx="1828800" cy="584835"/>
          <wp:effectExtent l="0" t="0" r="0" b="5715"/>
          <wp:wrapTopAndBottom/>
          <wp:docPr id="2" name="Picture 2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5D"/>
    <w:rsid w:val="000A0EF3"/>
    <w:rsid w:val="000F1B59"/>
    <w:rsid w:val="001B2FEA"/>
    <w:rsid w:val="001F0C4C"/>
    <w:rsid w:val="002205FC"/>
    <w:rsid w:val="002631D3"/>
    <w:rsid w:val="002979B9"/>
    <w:rsid w:val="002B108A"/>
    <w:rsid w:val="00315946"/>
    <w:rsid w:val="00331F1D"/>
    <w:rsid w:val="00375EE2"/>
    <w:rsid w:val="0039755D"/>
    <w:rsid w:val="003C0E73"/>
    <w:rsid w:val="003C1609"/>
    <w:rsid w:val="003F7D8C"/>
    <w:rsid w:val="004D67BC"/>
    <w:rsid w:val="004E17EB"/>
    <w:rsid w:val="004E2FC4"/>
    <w:rsid w:val="00540628"/>
    <w:rsid w:val="00597FCA"/>
    <w:rsid w:val="005C3CC2"/>
    <w:rsid w:val="005F6A44"/>
    <w:rsid w:val="0061214F"/>
    <w:rsid w:val="00667C0B"/>
    <w:rsid w:val="006B38FA"/>
    <w:rsid w:val="0077213C"/>
    <w:rsid w:val="00795546"/>
    <w:rsid w:val="007966B6"/>
    <w:rsid w:val="007B6CAE"/>
    <w:rsid w:val="008115AE"/>
    <w:rsid w:val="008120E1"/>
    <w:rsid w:val="008841E8"/>
    <w:rsid w:val="00886892"/>
    <w:rsid w:val="008B2EAE"/>
    <w:rsid w:val="008D6DC0"/>
    <w:rsid w:val="008F1075"/>
    <w:rsid w:val="00A142AD"/>
    <w:rsid w:val="00A1451D"/>
    <w:rsid w:val="00BE440C"/>
    <w:rsid w:val="00C5261A"/>
    <w:rsid w:val="00CD0519"/>
    <w:rsid w:val="00D42381"/>
    <w:rsid w:val="00E40C87"/>
    <w:rsid w:val="00E94FEA"/>
    <w:rsid w:val="00EB1509"/>
    <w:rsid w:val="00EE369E"/>
    <w:rsid w:val="00EE6F0F"/>
    <w:rsid w:val="00F426A0"/>
    <w:rsid w:val="00F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DEDC4D"/>
  <w15:chartTrackingRefBased/>
  <w15:docId w15:val="{241E3137-B47E-4A20-BC20-1F6A78D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D"/>
  </w:style>
  <w:style w:type="paragraph" w:styleId="Footer">
    <w:name w:val="footer"/>
    <w:basedOn w:val="Normal"/>
    <w:link w:val="Foot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D"/>
  </w:style>
  <w:style w:type="character" w:styleId="CommentReference">
    <w:name w:val="annotation reference"/>
    <w:basedOn w:val="DefaultParagraphFont"/>
    <w:uiPriority w:val="99"/>
    <w:semiHidden/>
    <w:unhideWhenUsed/>
    <w:rsid w:val="001B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9" ma:contentTypeDescription="Create a new document." ma:contentTypeScope="" ma:versionID="bec59d11497cb4331054f8e80c21fb41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495234115d5af081fdbffc73ecc4e61e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26917-3730-4E13-AEE2-DD46550942D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8ff65dbe-0994-4b7f-94fc-e9437a7ab3f7"/>
    <ds:schemaRef ds:uri="http://purl.org/dc/terms/"/>
    <ds:schemaRef ds:uri="http://purl.org/dc/dcmitype/"/>
    <ds:schemaRef ds:uri="http://schemas.microsoft.com/office/infopath/2007/PartnerControls"/>
    <ds:schemaRef ds:uri="05da91ce-ff34-4b89-88be-59cf5167bf79"/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1F1DEB-9A52-4C63-B8B5-6D3A15F8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84A4-377D-4D06-A687-DFA0FD3B7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Schedule for the Continuous Improvement Review visit - business</vt:lpstr>
    </vt:vector>
  </TitlesOfParts>
  <Company>AACSB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 for the Continuous Improvement Review visit - business</dc:title>
  <dc:subject/>
  <dc:creator>Lucienne Mochel</dc:creator>
  <cp:keywords/>
  <dc:description/>
  <cp:lastModifiedBy>Marine Condette</cp:lastModifiedBy>
  <cp:revision>12</cp:revision>
  <dcterms:created xsi:type="dcterms:W3CDTF">2020-06-12T21:46:00Z</dcterms:created>
  <dcterms:modified xsi:type="dcterms:W3CDTF">2023-01-04T16:11:00Z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30515400</vt:r8>
  </property>
  <property fmtid="{D5CDD505-2E9C-101B-9397-08002B2CF9AE}" pid="4" name="MediaServiceImageTags">
    <vt:lpwstr/>
  </property>
</Properties>
</file>