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6F0" w:rsidRPr="00366CD4" w:rsidRDefault="00C246F0" w:rsidP="00C246F0">
      <w:pPr>
        <w:pStyle w:val="Title"/>
        <w:rPr>
          <w:rFonts w:ascii="Arial" w:hAnsi="Arial" w:cs="Arial"/>
          <w:sz w:val="20"/>
        </w:rPr>
      </w:pPr>
      <w:r w:rsidRPr="00366CD4">
        <w:rPr>
          <w:rFonts w:ascii="Arial" w:hAnsi="Arial" w:cs="Arial"/>
          <w:sz w:val="20"/>
        </w:rPr>
        <w:t>INITIAL ACCREDITATION DRAFT PREVISIT LETTER</w:t>
      </w:r>
    </w:p>
    <w:p w:rsidR="00C246F0" w:rsidRPr="00366CD4" w:rsidRDefault="00C246F0" w:rsidP="00C246F0">
      <w:pPr>
        <w:jc w:val="center"/>
        <w:rPr>
          <w:rFonts w:ascii="Arial" w:hAnsi="Arial" w:cs="Arial"/>
          <w:sz w:val="20"/>
        </w:rPr>
      </w:pPr>
    </w:p>
    <w:p w:rsidR="00C246F0" w:rsidRPr="00366CD4" w:rsidRDefault="00C246F0" w:rsidP="00C246F0">
      <w:pPr>
        <w:jc w:val="center"/>
        <w:rPr>
          <w:rFonts w:ascii="Arial" w:hAnsi="Arial" w:cs="Arial"/>
          <w:sz w:val="20"/>
        </w:rPr>
      </w:pPr>
    </w:p>
    <w:p w:rsidR="00C246F0" w:rsidRPr="00366CD4" w:rsidRDefault="00C246F0" w:rsidP="00C246F0">
      <w:pPr>
        <w:rPr>
          <w:rFonts w:ascii="Arial" w:hAnsi="Arial" w:cs="Arial"/>
          <w:b/>
          <w:bCs/>
          <w:sz w:val="20"/>
        </w:rPr>
      </w:pPr>
      <w:r w:rsidRPr="00366CD4">
        <w:rPr>
          <w:rFonts w:ascii="Arial" w:hAnsi="Arial" w:cs="Arial"/>
          <w:b/>
          <w:bCs/>
          <w:sz w:val="20"/>
        </w:rPr>
        <w:t>[Date]</w:t>
      </w:r>
    </w:p>
    <w:p w:rsidR="00C246F0" w:rsidRPr="00366CD4" w:rsidRDefault="00C246F0" w:rsidP="00C246F0">
      <w:pPr>
        <w:rPr>
          <w:rFonts w:ascii="Arial" w:hAnsi="Arial" w:cs="Arial"/>
          <w:b/>
          <w:bCs/>
          <w:sz w:val="20"/>
        </w:rPr>
      </w:pPr>
    </w:p>
    <w:p w:rsidR="00C246F0" w:rsidRPr="00366CD4" w:rsidRDefault="00C246F0" w:rsidP="00C246F0">
      <w:pPr>
        <w:rPr>
          <w:rFonts w:ascii="Arial" w:hAnsi="Arial" w:cs="Arial"/>
          <w:b/>
          <w:bCs/>
          <w:sz w:val="20"/>
        </w:rPr>
      </w:pPr>
      <w:r w:rsidRPr="00366CD4">
        <w:rPr>
          <w:rFonts w:ascii="Arial" w:hAnsi="Arial" w:cs="Arial"/>
          <w:b/>
          <w:sz w:val="20"/>
        </w:rPr>
        <w:t>[Dean/Accounting Administrator]</w:t>
      </w:r>
    </w:p>
    <w:p w:rsidR="00C246F0" w:rsidRPr="00366CD4" w:rsidRDefault="00C246F0" w:rsidP="00C246F0">
      <w:pPr>
        <w:rPr>
          <w:rFonts w:ascii="Arial" w:hAnsi="Arial" w:cs="Arial"/>
          <w:b/>
          <w:sz w:val="20"/>
        </w:rPr>
      </w:pPr>
      <w:r w:rsidRPr="00366CD4">
        <w:rPr>
          <w:rFonts w:ascii="Arial" w:hAnsi="Arial" w:cs="Arial"/>
          <w:b/>
          <w:sz w:val="20"/>
        </w:rPr>
        <w:t>[Address]</w:t>
      </w:r>
    </w:p>
    <w:p w:rsidR="00C246F0" w:rsidRPr="00366CD4" w:rsidRDefault="00C246F0" w:rsidP="00C246F0">
      <w:pPr>
        <w:rPr>
          <w:rFonts w:ascii="Arial" w:hAnsi="Arial" w:cs="Arial"/>
          <w:sz w:val="20"/>
        </w:rPr>
      </w:pPr>
      <w:r w:rsidRPr="00366CD4">
        <w:rPr>
          <w:rFonts w:ascii="Arial" w:hAnsi="Arial" w:cs="Arial"/>
          <w:b/>
          <w:sz w:val="20"/>
        </w:rPr>
        <w:t xml:space="preserve"> </w:t>
      </w:r>
    </w:p>
    <w:p w:rsidR="00C246F0" w:rsidRPr="00366CD4" w:rsidRDefault="00C246F0" w:rsidP="00C246F0">
      <w:pPr>
        <w:rPr>
          <w:rFonts w:ascii="Arial" w:hAnsi="Arial" w:cs="Arial"/>
          <w:sz w:val="20"/>
        </w:rPr>
      </w:pPr>
      <w:r w:rsidRPr="00366CD4">
        <w:rPr>
          <w:rFonts w:ascii="Arial" w:hAnsi="Arial" w:cs="Arial"/>
          <w:sz w:val="20"/>
        </w:rPr>
        <w:t xml:space="preserve">Dear </w:t>
      </w:r>
      <w:r w:rsidRPr="00366CD4">
        <w:rPr>
          <w:rFonts w:ascii="Arial" w:hAnsi="Arial" w:cs="Arial"/>
          <w:b/>
          <w:bCs/>
          <w:sz w:val="20"/>
        </w:rPr>
        <w:t>[Dean/Professor]</w:t>
      </w:r>
      <w:r w:rsidRPr="00366CD4">
        <w:rPr>
          <w:rFonts w:ascii="Arial" w:hAnsi="Arial" w:cs="Arial"/>
          <w:sz w:val="20"/>
        </w:rPr>
        <w:t>:</w:t>
      </w:r>
    </w:p>
    <w:p w:rsidR="00C246F0" w:rsidRPr="00366CD4" w:rsidRDefault="00C246F0" w:rsidP="00C246F0">
      <w:pPr>
        <w:rPr>
          <w:rFonts w:ascii="Arial" w:hAnsi="Arial" w:cs="Arial"/>
          <w:sz w:val="20"/>
        </w:rPr>
      </w:pPr>
    </w:p>
    <w:p w:rsidR="00C246F0" w:rsidRPr="00366CD4" w:rsidRDefault="00C246F0" w:rsidP="00C246F0">
      <w:pPr>
        <w:rPr>
          <w:rFonts w:ascii="Arial" w:hAnsi="Arial" w:cs="Arial"/>
          <w:b/>
          <w:bCs/>
          <w:sz w:val="20"/>
        </w:rPr>
      </w:pPr>
      <w:r w:rsidRPr="00366CD4">
        <w:rPr>
          <w:rFonts w:ascii="Arial" w:hAnsi="Arial" w:cs="Arial"/>
          <w:sz w:val="20"/>
        </w:rPr>
        <w:t xml:space="preserve">The AACSB International Peer Review Team has completed its analysis of your Self-Evaluation Report for </w:t>
      </w:r>
      <w:r w:rsidRPr="00366CD4">
        <w:rPr>
          <w:rFonts w:ascii="Arial" w:hAnsi="Arial" w:cs="Arial"/>
          <w:b/>
          <w:bCs/>
          <w:sz w:val="20"/>
        </w:rPr>
        <w:t xml:space="preserve">[initial accreditation] </w:t>
      </w:r>
      <w:r w:rsidRPr="00366CD4">
        <w:rPr>
          <w:rFonts w:ascii="Arial" w:hAnsi="Arial" w:cs="Arial"/>
          <w:sz w:val="20"/>
        </w:rPr>
        <w:t xml:space="preserve">of the </w:t>
      </w:r>
      <w:r w:rsidRPr="00366CD4">
        <w:rPr>
          <w:rFonts w:ascii="Arial" w:hAnsi="Arial" w:cs="Arial"/>
          <w:b/>
          <w:bCs/>
          <w:sz w:val="20"/>
        </w:rPr>
        <w:t xml:space="preserve">[undergraduate, master’s, doctoral] </w:t>
      </w:r>
      <w:r w:rsidRPr="00366CD4">
        <w:rPr>
          <w:rFonts w:ascii="Arial" w:hAnsi="Arial" w:cs="Arial"/>
          <w:sz w:val="20"/>
        </w:rPr>
        <w:t xml:space="preserve">degree programs in </w:t>
      </w:r>
      <w:r w:rsidRPr="00366CD4">
        <w:rPr>
          <w:rFonts w:ascii="Arial" w:hAnsi="Arial" w:cs="Arial"/>
          <w:b/>
          <w:bCs/>
          <w:sz w:val="20"/>
        </w:rPr>
        <w:t xml:space="preserve">[business </w:t>
      </w:r>
      <w:r w:rsidRPr="00366CD4">
        <w:rPr>
          <w:rFonts w:ascii="Arial" w:hAnsi="Arial" w:cs="Arial"/>
          <w:sz w:val="20"/>
        </w:rPr>
        <w:t xml:space="preserve">or </w:t>
      </w:r>
      <w:r w:rsidRPr="00366CD4">
        <w:rPr>
          <w:rFonts w:ascii="Arial" w:hAnsi="Arial" w:cs="Arial"/>
          <w:b/>
          <w:bCs/>
          <w:sz w:val="20"/>
        </w:rPr>
        <w:t>accounting]</w:t>
      </w:r>
      <w:r w:rsidRPr="00366CD4">
        <w:rPr>
          <w:rFonts w:ascii="Arial" w:hAnsi="Arial" w:cs="Arial"/>
          <w:sz w:val="20"/>
        </w:rPr>
        <w:t xml:space="preserve"> offered by </w:t>
      </w:r>
      <w:r w:rsidRPr="00366CD4">
        <w:rPr>
          <w:rFonts w:ascii="Arial" w:hAnsi="Arial" w:cs="Arial"/>
          <w:b/>
          <w:bCs/>
          <w:sz w:val="20"/>
        </w:rPr>
        <w:t>[institution name]</w:t>
      </w:r>
      <w:r w:rsidRPr="00366CD4">
        <w:rPr>
          <w:rFonts w:ascii="Arial" w:hAnsi="Arial" w:cs="Arial"/>
          <w:sz w:val="20"/>
        </w:rPr>
        <w:t xml:space="preserve">. The </w:t>
      </w:r>
      <w:r w:rsidRPr="00366CD4">
        <w:rPr>
          <w:rFonts w:ascii="Arial" w:hAnsi="Arial" w:cs="Arial"/>
          <w:b/>
          <w:bCs/>
          <w:sz w:val="20"/>
        </w:rPr>
        <w:t xml:space="preserve">[Initial Accreditation Committee </w:t>
      </w:r>
      <w:r w:rsidRPr="00366CD4">
        <w:rPr>
          <w:rFonts w:ascii="Arial" w:hAnsi="Arial" w:cs="Arial"/>
          <w:sz w:val="20"/>
        </w:rPr>
        <w:t xml:space="preserve">or </w:t>
      </w:r>
      <w:r w:rsidRPr="00366CD4">
        <w:rPr>
          <w:rFonts w:ascii="Arial" w:hAnsi="Arial" w:cs="Arial"/>
          <w:b/>
          <w:bCs/>
          <w:sz w:val="20"/>
        </w:rPr>
        <w:t>Accounting Accreditation Committee]</w:t>
      </w:r>
      <w:r w:rsidRPr="00366CD4">
        <w:rPr>
          <w:rFonts w:ascii="Arial" w:hAnsi="Arial" w:cs="Arial"/>
          <w:sz w:val="20"/>
        </w:rPr>
        <w:t xml:space="preserve"> concurs with the team’s analysis </w:t>
      </w:r>
      <w:r w:rsidRPr="00366CD4">
        <w:rPr>
          <w:rFonts w:ascii="Arial" w:hAnsi="Arial" w:cs="Arial"/>
          <w:bCs/>
          <w:sz w:val="20"/>
        </w:rPr>
        <w:t xml:space="preserve">for initial accreditation and with the team’s recommendation that the on-site review be conducted as scheduled.  </w:t>
      </w:r>
      <w:r w:rsidRPr="00366CD4">
        <w:rPr>
          <w:rFonts w:ascii="Arial" w:hAnsi="Arial" w:cs="Arial"/>
          <w:sz w:val="20"/>
        </w:rPr>
        <w:t>(See NOTE on last page of template if no visit is recommended</w:t>
      </w:r>
      <w:r w:rsidRPr="00366CD4">
        <w:rPr>
          <w:rFonts w:ascii="Arial" w:hAnsi="Arial" w:cs="Arial"/>
          <w:b/>
          <w:bCs/>
          <w:sz w:val="20"/>
        </w:rPr>
        <w:t>.)</w:t>
      </w:r>
    </w:p>
    <w:p w:rsidR="00C246F0" w:rsidRPr="00366CD4" w:rsidRDefault="00C246F0" w:rsidP="00C246F0">
      <w:pPr>
        <w:pStyle w:val="Header"/>
        <w:tabs>
          <w:tab w:val="clear" w:pos="4320"/>
          <w:tab w:val="clear" w:pos="8640"/>
        </w:tabs>
        <w:rPr>
          <w:rFonts w:ascii="Arial" w:hAnsi="Arial" w:cs="Arial"/>
          <w:sz w:val="20"/>
        </w:rPr>
      </w:pPr>
    </w:p>
    <w:p w:rsidR="00C246F0" w:rsidRPr="00366CD4" w:rsidRDefault="00C246F0" w:rsidP="00C246F0">
      <w:pPr>
        <w:pStyle w:val="BodyText"/>
        <w:rPr>
          <w:rFonts w:ascii="Arial" w:hAnsi="Arial" w:cs="Arial"/>
          <w:sz w:val="20"/>
        </w:rPr>
      </w:pPr>
      <w:r w:rsidRPr="00366CD4">
        <w:rPr>
          <w:rFonts w:ascii="Arial" w:hAnsi="Arial" w:cs="Arial"/>
          <w:sz w:val="20"/>
        </w:rPr>
        <w:t>There are a number of important objectives of the previsit review and analysis of your Self-Evaluation Report including:</w:t>
      </w:r>
    </w:p>
    <w:p w:rsidR="00C246F0" w:rsidRPr="00366CD4" w:rsidRDefault="00C246F0" w:rsidP="00C246F0">
      <w:pPr>
        <w:rPr>
          <w:rFonts w:ascii="Arial" w:hAnsi="Arial" w:cs="Arial"/>
          <w:sz w:val="20"/>
        </w:rPr>
      </w:pPr>
    </w:p>
    <w:p w:rsidR="00C246F0" w:rsidRPr="00366CD4" w:rsidRDefault="00C246F0" w:rsidP="00C246F0">
      <w:pPr>
        <w:numPr>
          <w:ilvl w:val="0"/>
          <w:numId w:val="1"/>
        </w:numPr>
        <w:spacing w:line="200" w:lineRule="exact"/>
        <w:rPr>
          <w:rFonts w:ascii="Arial" w:hAnsi="Arial" w:cs="Arial"/>
          <w:sz w:val="20"/>
        </w:rPr>
      </w:pPr>
      <w:r w:rsidRPr="00366CD4">
        <w:rPr>
          <w:rFonts w:ascii="Arial" w:hAnsi="Arial" w:cs="Arial"/>
          <w:sz w:val="20"/>
        </w:rPr>
        <w:t xml:space="preserve">Helping the team gain familiarity with your </w:t>
      </w:r>
      <w:r w:rsidRPr="00366CD4">
        <w:rPr>
          <w:rFonts w:ascii="Arial" w:hAnsi="Arial" w:cs="Arial"/>
          <w:b/>
          <w:bCs/>
          <w:sz w:val="20"/>
        </w:rPr>
        <w:t>[business or accounting]</w:t>
      </w:r>
      <w:r w:rsidRPr="00366CD4">
        <w:rPr>
          <w:rFonts w:ascii="Arial" w:hAnsi="Arial" w:cs="Arial"/>
          <w:sz w:val="20"/>
        </w:rPr>
        <w:t xml:space="preserve"> programs, school, and institution.</w:t>
      </w:r>
    </w:p>
    <w:p w:rsidR="00C246F0" w:rsidRPr="00366CD4" w:rsidRDefault="00C246F0" w:rsidP="00C246F0">
      <w:pPr>
        <w:spacing w:line="200" w:lineRule="exact"/>
        <w:rPr>
          <w:rFonts w:ascii="Arial" w:hAnsi="Arial" w:cs="Arial"/>
          <w:sz w:val="20"/>
        </w:rPr>
      </w:pPr>
    </w:p>
    <w:p w:rsidR="00C246F0" w:rsidRPr="00366CD4" w:rsidRDefault="00C246F0" w:rsidP="00C246F0">
      <w:pPr>
        <w:numPr>
          <w:ilvl w:val="0"/>
          <w:numId w:val="2"/>
        </w:numPr>
        <w:spacing w:line="200" w:lineRule="exact"/>
        <w:rPr>
          <w:rFonts w:ascii="Arial" w:hAnsi="Arial" w:cs="Arial"/>
          <w:sz w:val="20"/>
        </w:rPr>
      </w:pPr>
      <w:r w:rsidRPr="00366CD4">
        <w:rPr>
          <w:rFonts w:ascii="Arial" w:hAnsi="Arial" w:cs="Arial"/>
          <w:sz w:val="20"/>
        </w:rPr>
        <w:t>Identifying issues to explore and discuss during the visit.</w:t>
      </w:r>
    </w:p>
    <w:p w:rsidR="00C246F0" w:rsidRPr="00366CD4" w:rsidRDefault="00C246F0" w:rsidP="00C246F0">
      <w:pPr>
        <w:numPr>
          <w:ilvl w:val="12"/>
          <w:numId w:val="0"/>
        </w:numPr>
        <w:spacing w:line="200" w:lineRule="exact"/>
        <w:ind w:left="360" w:hanging="360"/>
        <w:rPr>
          <w:rFonts w:ascii="Arial" w:hAnsi="Arial" w:cs="Arial"/>
          <w:sz w:val="20"/>
        </w:rPr>
      </w:pPr>
    </w:p>
    <w:p w:rsidR="00C246F0" w:rsidRPr="00366CD4" w:rsidRDefault="00C246F0" w:rsidP="00C246F0">
      <w:pPr>
        <w:numPr>
          <w:ilvl w:val="0"/>
          <w:numId w:val="2"/>
        </w:numPr>
        <w:spacing w:line="200" w:lineRule="exact"/>
        <w:rPr>
          <w:rFonts w:ascii="Arial" w:hAnsi="Arial" w:cs="Arial"/>
          <w:sz w:val="20"/>
        </w:rPr>
      </w:pPr>
      <w:r w:rsidRPr="00366CD4">
        <w:rPr>
          <w:rFonts w:ascii="Arial" w:hAnsi="Arial" w:cs="Arial"/>
          <w:sz w:val="20"/>
        </w:rPr>
        <w:t>Determining additional information, if any, the team requires prior to or during the visit.</w:t>
      </w:r>
    </w:p>
    <w:p w:rsidR="00C246F0" w:rsidRPr="00366CD4" w:rsidRDefault="00C246F0" w:rsidP="00C246F0">
      <w:pPr>
        <w:numPr>
          <w:ilvl w:val="12"/>
          <w:numId w:val="0"/>
        </w:numPr>
        <w:spacing w:line="200" w:lineRule="exact"/>
        <w:ind w:left="360" w:hanging="360"/>
        <w:rPr>
          <w:rFonts w:ascii="Arial" w:hAnsi="Arial" w:cs="Arial"/>
          <w:sz w:val="20"/>
        </w:rPr>
      </w:pPr>
    </w:p>
    <w:p w:rsidR="00C246F0" w:rsidRPr="00366CD4" w:rsidRDefault="00C246F0" w:rsidP="00C246F0">
      <w:pPr>
        <w:numPr>
          <w:ilvl w:val="0"/>
          <w:numId w:val="2"/>
        </w:numPr>
        <w:rPr>
          <w:rFonts w:ascii="Arial" w:hAnsi="Arial" w:cs="Arial"/>
          <w:sz w:val="20"/>
        </w:rPr>
      </w:pPr>
      <w:r w:rsidRPr="00366CD4">
        <w:rPr>
          <w:rFonts w:ascii="Arial" w:hAnsi="Arial" w:cs="Arial"/>
          <w:sz w:val="20"/>
        </w:rPr>
        <w:t>Allowing the team an opportunity to begin forming recommendations for quality enhancement and continuous improvement.</w:t>
      </w:r>
    </w:p>
    <w:p w:rsidR="00C246F0" w:rsidRPr="00366CD4" w:rsidRDefault="00C246F0" w:rsidP="00C246F0">
      <w:pPr>
        <w:numPr>
          <w:ilvl w:val="12"/>
          <w:numId w:val="0"/>
        </w:numPr>
        <w:spacing w:line="200" w:lineRule="exact"/>
        <w:ind w:left="360" w:hanging="360"/>
        <w:rPr>
          <w:rFonts w:ascii="Arial" w:hAnsi="Arial" w:cs="Arial"/>
          <w:sz w:val="20"/>
        </w:rPr>
      </w:pPr>
    </w:p>
    <w:p w:rsidR="00C246F0" w:rsidRPr="00366CD4" w:rsidRDefault="00C246F0" w:rsidP="00C246F0">
      <w:pPr>
        <w:numPr>
          <w:ilvl w:val="0"/>
          <w:numId w:val="2"/>
        </w:numPr>
        <w:rPr>
          <w:rFonts w:ascii="Arial" w:hAnsi="Arial" w:cs="Arial"/>
          <w:sz w:val="20"/>
        </w:rPr>
      </w:pPr>
      <w:r w:rsidRPr="00366CD4">
        <w:rPr>
          <w:rFonts w:ascii="Arial" w:hAnsi="Arial" w:cs="Arial"/>
          <w:sz w:val="20"/>
        </w:rPr>
        <w:t xml:space="preserve">Helping to ensure consistency across </w:t>
      </w:r>
      <w:r w:rsidR="00A7151A" w:rsidRPr="00366CD4">
        <w:rPr>
          <w:rFonts w:ascii="Arial" w:hAnsi="Arial" w:cs="Arial"/>
          <w:sz w:val="20"/>
        </w:rPr>
        <w:t>school</w:t>
      </w:r>
      <w:r w:rsidRPr="00366CD4">
        <w:rPr>
          <w:rFonts w:ascii="Arial" w:hAnsi="Arial" w:cs="Arial"/>
          <w:sz w:val="20"/>
        </w:rPr>
        <w:t>s in assessing performance relative to your particular mission and AACSB International accreditation standards.</w:t>
      </w:r>
    </w:p>
    <w:p w:rsidR="00C246F0" w:rsidRPr="00366CD4" w:rsidRDefault="00C246F0" w:rsidP="00C246F0">
      <w:pPr>
        <w:rPr>
          <w:rFonts w:ascii="Arial" w:hAnsi="Arial" w:cs="Arial"/>
          <w:sz w:val="20"/>
        </w:rPr>
      </w:pPr>
    </w:p>
    <w:p w:rsidR="00C246F0" w:rsidRPr="00366CD4" w:rsidRDefault="00C246F0" w:rsidP="00C246F0">
      <w:pPr>
        <w:rPr>
          <w:rFonts w:ascii="Arial" w:hAnsi="Arial" w:cs="Arial"/>
          <w:sz w:val="20"/>
        </w:rPr>
      </w:pPr>
      <w:r w:rsidRPr="00366CD4">
        <w:rPr>
          <w:rFonts w:ascii="Arial" w:hAnsi="Arial" w:cs="Arial"/>
          <w:sz w:val="20"/>
        </w:rPr>
        <w:t>The purpose of the peer review process, including the on-site review, is to:</w:t>
      </w:r>
    </w:p>
    <w:p w:rsidR="00C246F0" w:rsidRPr="00366CD4" w:rsidRDefault="00C246F0" w:rsidP="00C246F0">
      <w:pPr>
        <w:rPr>
          <w:rFonts w:ascii="Arial" w:hAnsi="Arial" w:cs="Arial"/>
          <w:sz w:val="20"/>
        </w:rPr>
      </w:pPr>
    </w:p>
    <w:p w:rsidR="00C246F0" w:rsidRPr="00366CD4" w:rsidRDefault="00C246F0" w:rsidP="00C246F0">
      <w:pPr>
        <w:numPr>
          <w:ilvl w:val="0"/>
          <w:numId w:val="3"/>
        </w:numPr>
        <w:rPr>
          <w:rFonts w:ascii="Arial" w:hAnsi="Arial" w:cs="Arial"/>
          <w:sz w:val="20"/>
        </w:rPr>
      </w:pPr>
      <w:r w:rsidRPr="00366CD4">
        <w:rPr>
          <w:rFonts w:ascii="Arial" w:hAnsi="Arial" w:cs="Arial"/>
          <w:sz w:val="20"/>
        </w:rPr>
        <w:t xml:space="preserve">Confirm the existence of functioning processes and controls that ensure continuous improvement and the accomplishment of the </w:t>
      </w:r>
      <w:r w:rsidR="00A7151A" w:rsidRPr="00366CD4">
        <w:rPr>
          <w:rFonts w:ascii="Arial" w:hAnsi="Arial" w:cs="Arial"/>
          <w:sz w:val="20"/>
        </w:rPr>
        <w:t>school</w:t>
      </w:r>
      <w:r w:rsidRPr="00366CD4">
        <w:rPr>
          <w:rFonts w:ascii="Arial" w:hAnsi="Arial" w:cs="Arial"/>
          <w:sz w:val="20"/>
        </w:rPr>
        <w:t>’s mission and objectives.</w:t>
      </w:r>
    </w:p>
    <w:p w:rsidR="00C246F0" w:rsidRPr="00366CD4" w:rsidRDefault="00C246F0" w:rsidP="00C246F0">
      <w:pPr>
        <w:numPr>
          <w:ilvl w:val="12"/>
          <w:numId w:val="0"/>
        </w:numPr>
        <w:ind w:left="360" w:hanging="360"/>
        <w:rPr>
          <w:rFonts w:ascii="Arial" w:hAnsi="Arial" w:cs="Arial"/>
          <w:sz w:val="20"/>
        </w:rPr>
      </w:pPr>
    </w:p>
    <w:p w:rsidR="00C246F0" w:rsidRPr="00366CD4" w:rsidRDefault="00C246F0" w:rsidP="00C246F0">
      <w:pPr>
        <w:numPr>
          <w:ilvl w:val="0"/>
          <w:numId w:val="4"/>
        </w:numPr>
        <w:rPr>
          <w:rFonts w:ascii="Arial" w:hAnsi="Arial" w:cs="Arial"/>
          <w:sz w:val="20"/>
        </w:rPr>
      </w:pPr>
      <w:r w:rsidRPr="00366CD4">
        <w:rPr>
          <w:rFonts w:ascii="Arial" w:hAnsi="Arial" w:cs="Arial"/>
          <w:sz w:val="20"/>
        </w:rPr>
        <w:t>Review the measurable outcomes of achievement and the functioning of processes designed to produce the stated outcomes.</w:t>
      </w:r>
    </w:p>
    <w:p w:rsidR="00C246F0" w:rsidRPr="00366CD4" w:rsidRDefault="00C246F0" w:rsidP="00C246F0">
      <w:pPr>
        <w:numPr>
          <w:ilvl w:val="12"/>
          <w:numId w:val="0"/>
        </w:numPr>
        <w:ind w:left="360" w:hanging="360"/>
        <w:rPr>
          <w:rFonts w:ascii="Arial" w:hAnsi="Arial" w:cs="Arial"/>
          <w:sz w:val="20"/>
        </w:rPr>
      </w:pPr>
    </w:p>
    <w:p w:rsidR="00C246F0" w:rsidRPr="00366CD4" w:rsidRDefault="00C246F0" w:rsidP="00C246F0">
      <w:pPr>
        <w:numPr>
          <w:ilvl w:val="0"/>
          <w:numId w:val="5"/>
        </w:numPr>
        <w:rPr>
          <w:rFonts w:ascii="Arial" w:hAnsi="Arial" w:cs="Arial"/>
          <w:sz w:val="20"/>
        </w:rPr>
      </w:pPr>
      <w:r w:rsidRPr="00366CD4">
        <w:rPr>
          <w:rFonts w:ascii="Arial" w:hAnsi="Arial" w:cs="Arial"/>
          <w:sz w:val="20"/>
        </w:rPr>
        <w:t>Analyze the school’s achievement of each accreditation standard and determine the reasonableness of any deviations from the accreditation standards.</w:t>
      </w:r>
    </w:p>
    <w:p w:rsidR="00C246F0" w:rsidRPr="00366CD4" w:rsidRDefault="00C246F0" w:rsidP="00C246F0">
      <w:pPr>
        <w:pStyle w:val="Header"/>
        <w:tabs>
          <w:tab w:val="clear" w:pos="4320"/>
          <w:tab w:val="clear" w:pos="8640"/>
        </w:tabs>
        <w:rPr>
          <w:rFonts w:ascii="Arial" w:hAnsi="Arial" w:cs="Arial"/>
          <w:sz w:val="20"/>
        </w:rPr>
      </w:pPr>
    </w:p>
    <w:p w:rsidR="00C246F0" w:rsidRPr="00366CD4" w:rsidRDefault="00C246F0" w:rsidP="00C246F0">
      <w:pPr>
        <w:numPr>
          <w:ilvl w:val="0"/>
          <w:numId w:val="5"/>
        </w:numPr>
        <w:rPr>
          <w:rFonts w:ascii="Arial" w:hAnsi="Arial" w:cs="Arial"/>
          <w:sz w:val="20"/>
        </w:rPr>
      </w:pPr>
      <w:r w:rsidRPr="00366CD4">
        <w:rPr>
          <w:rFonts w:ascii="Arial" w:hAnsi="Arial" w:cs="Arial"/>
          <w:sz w:val="20"/>
        </w:rPr>
        <w:t>Assess the school’s achievement of overall high quality.</w:t>
      </w:r>
    </w:p>
    <w:p w:rsidR="00C246F0" w:rsidRPr="00366CD4" w:rsidRDefault="00C246F0" w:rsidP="00C246F0">
      <w:pPr>
        <w:rPr>
          <w:rFonts w:ascii="Arial" w:hAnsi="Arial" w:cs="Arial"/>
          <w:sz w:val="20"/>
        </w:rPr>
      </w:pPr>
    </w:p>
    <w:p w:rsidR="00C246F0" w:rsidRPr="00366CD4" w:rsidRDefault="00C246F0" w:rsidP="00C246F0">
      <w:pPr>
        <w:numPr>
          <w:ilvl w:val="0"/>
          <w:numId w:val="4"/>
        </w:numPr>
        <w:rPr>
          <w:rFonts w:ascii="Arial" w:hAnsi="Arial" w:cs="Arial"/>
          <w:sz w:val="20"/>
        </w:rPr>
      </w:pPr>
      <w:r w:rsidRPr="00366CD4">
        <w:rPr>
          <w:rFonts w:ascii="Arial" w:hAnsi="Arial" w:cs="Arial"/>
          <w:sz w:val="20"/>
        </w:rPr>
        <w:t xml:space="preserve">Make a recommendation to the </w:t>
      </w:r>
      <w:r w:rsidRPr="00366CD4">
        <w:rPr>
          <w:rFonts w:ascii="Arial" w:hAnsi="Arial" w:cs="Arial"/>
          <w:b/>
          <w:bCs/>
          <w:sz w:val="20"/>
        </w:rPr>
        <w:t>[Initial Accreditation Committee</w:t>
      </w:r>
      <w:r w:rsidRPr="00366CD4">
        <w:rPr>
          <w:rFonts w:ascii="Arial" w:hAnsi="Arial" w:cs="Arial"/>
          <w:sz w:val="20"/>
        </w:rPr>
        <w:t xml:space="preserve"> or </w:t>
      </w:r>
      <w:r w:rsidRPr="00366CD4">
        <w:rPr>
          <w:rFonts w:ascii="Arial" w:hAnsi="Arial" w:cs="Arial"/>
          <w:b/>
          <w:bCs/>
          <w:sz w:val="20"/>
        </w:rPr>
        <w:t>Accounting Accreditation Committee]</w:t>
      </w:r>
      <w:r w:rsidRPr="00366CD4">
        <w:rPr>
          <w:rFonts w:ascii="Arial" w:hAnsi="Arial" w:cs="Arial"/>
          <w:sz w:val="20"/>
        </w:rPr>
        <w:t xml:space="preserve"> regarding </w:t>
      </w:r>
      <w:r w:rsidRPr="00366CD4">
        <w:rPr>
          <w:rFonts w:ascii="Arial" w:hAnsi="Arial" w:cs="Arial"/>
          <w:b/>
          <w:bCs/>
          <w:sz w:val="20"/>
        </w:rPr>
        <w:t>[</w:t>
      </w:r>
      <w:r w:rsidR="00111B2C">
        <w:rPr>
          <w:rFonts w:ascii="Arial" w:hAnsi="Arial" w:cs="Arial"/>
          <w:b/>
          <w:bCs/>
          <w:sz w:val="20"/>
        </w:rPr>
        <w:t>business or accounting</w:t>
      </w:r>
      <w:r w:rsidRPr="00366CD4">
        <w:rPr>
          <w:rFonts w:ascii="Arial" w:hAnsi="Arial" w:cs="Arial"/>
          <w:b/>
          <w:bCs/>
          <w:sz w:val="20"/>
        </w:rPr>
        <w:t>]</w:t>
      </w:r>
      <w:r w:rsidR="00111B2C">
        <w:rPr>
          <w:rFonts w:ascii="Arial" w:hAnsi="Arial" w:cs="Arial"/>
          <w:b/>
          <w:bCs/>
          <w:sz w:val="20"/>
        </w:rPr>
        <w:t xml:space="preserve"> </w:t>
      </w:r>
      <w:r w:rsidR="00111B2C">
        <w:rPr>
          <w:rFonts w:ascii="Arial" w:hAnsi="Arial" w:cs="Arial"/>
          <w:bCs/>
          <w:sz w:val="20"/>
        </w:rPr>
        <w:t>accreditation.</w:t>
      </w:r>
    </w:p>
    <w:p w:rsidR="00C246F0" w:rsidRPr="00366CD4" w:rsidRDefault="00C246F0" w:rsidP="00C246F0">
      <w:pPr>
        <w:ind w:left="360" w:hanging="360"/>
        <w:rPr>
          <w:rFonts w:ascii="Arial" w:hAnsi="Arial" w:cs="Arial"/>
          <w:sz w:val="20"/>
        </w:rPr>
      </w:pPr>
    </w:p>
    <w:p w:rsidR="00C246F0" w:rsidRPr="00366CD4" w:rsidRDefault="00C246F0" w:rsidP="00C246F0">
      <w:pPr>
        <w:numPr>
          <w:ilvl w:val="0"/>
          <w:numId w:val="4"/>
        </w:numPr>
        <w:spacing w:line="200" w:lineRule="exact"/>
        <w:rPr>
          <w:rFonts w:ascii="Arial" w:hAnsi="Arial" w:cs="Arial"/>
          <w:sz w:val="20"/>
        </w:rPr>
      </w:pPr>
      <w:r w:rsidRPr="00366CD4">
        <w:rPr>
          <w:rFonts w:ascii="Arial" w:hAnsi="Arial" w:cs="Arial"/>
          <w:sz w:val="20"/>
        </w:rPr>
        <w:t xml:space="preserve">Provide consultation to the </w:t>
      </w:r>
      <w:r w:rsidR="00A7151A" w:rsidRPr="00366CD4">
        <w:rPr>
          <w:rFonts w:ascii="Arial" w:hAnsi="Arial" w:cs="Arial"/>
          <w:sz w:val="20"/>
        </w:rPr>
        <w:t>school</w:t>
      </w:r>
      <w:r w:rsidRPr="00366CD4">
        <w:rPr>
          <w:rFonts w:ascii="Arial" w:hAnsi="Arial" w:cs="Arial"/>
          <w:sz w:val="20"/>
        </w:rPr>
        <w:t>, when requested.</w:t>
      </w:r>
    </w:p>
    <w:p w:rsidR="00C246F0" w:rsidRPr="00366CD4" w:rsidRDefault="00C246F0" w:rsidP="00C246F0">
      <w:pPr>
        <w:rPr>
          <w:rFonts w:ascii="Arial" w:hAnsi="Arial" w:cs="Arial"/>
          <w:sz w:val="20"/>
        </w:rPr>
      </w:pPr>
    </w:p>
    <w:p w:rsidR="00C246F0" w:rsidRPr="00366CD4" w:rsidRDefault="00CD1181" w:rsidP="00C246F0">
      <w:pPr>
        <w:rPr>
          <w:rFonts w:ascii="Arial" w:hAnsi="Arial" w:cs="Arial"/>
          <w:sz w:val="20"/>
        </w:rPr>
      </w:pPr>
      <w:bookmarkStart w:id="0" w:name="_GoBack"/>
      <w:bookmarkEnd w:id="0"/>
      <w:r w:rsidRPr="00366CD4">
        <w:rPr>
          <w:rFonts w:ascii="Arial" w:hAnsi="Arial" w:cs="Arial"/>
          <w:b/>
          <w:sz w:val="20"/>
        </w:rPr>
        <w:br w:type="page"/>
      </w:r>
      <w:r w:rsidR="00C246F0" w:rsidRPr="00366CD4">
        <w:rPr>
          <w:rFonts w:ascii="Arial" w:hAnsi="Arial" w:cs="Arial"/>
          <w:b/>
          <w:sz w:val="20"/>
        </w:rPr>
        <w:lastRenderedPageBreak/>
        <w:t xml:space="preserve">[Use the following if applicable, otherwise state the team’s overall assessment of the Self-Evaluation Report and presentation:] </w:t>
      </w:r>
      <w:r w:rsidR="00C246F0" w:rsidRPr="00366CD4">
        <w:rPr>
          <w:rFonts w:ascii="Arial" w:hAnsi="Arial" w:cs="Arial"/>
          <w:sz w:val="20"/>
        </w:rPr>
        <w:t xml:space="preserve">The Peer Review Team commends you, your faculty, and staff for preparing an effective Self-Evaluation Report.  The document is well written, generally thorough and reflects the hard work of its authors.  It also reflects the professionalism of the individuals who are responsible for the programs that are described therein.  </w:t>
      </w:r>
    </w:p>
    <w:p w:rsidR="00C246F0" w:rsidRPr="00366CD4" w:rsidRDefault="00C246F0" w:rsidP="00C246F0">
      <w:pPr>
        <w:rPr>
          <w:rFonts w:ascii="Arial" w:hAnsi="Arial" w:cs="Arial"/>
          <w:sz w:val="20"/>
        </w:rPr>
      </w:pPr>
    </w:p>
    <w:p w:rsidR="00C246F0" w:rsidRPr="00366CD4" w:rsidRDefault="00C246F0" w:rsidP="00C246F0">
      <w:pPr>
        <w:rPr>
          <w:rFonts w:ascii="Arial" w:hAnsi="Arial" w:cs="Arial"/>
          <w:sz w:val="20"/>
        </w:rPr>
      </w:pPr>
      <w:r w:rsidRPr="00366CD4">
        <w:rPr>
          <w:rFonts w:ascii="Arial" w:hAnsi="Arial" w:cs="Arial"/>
          <w:sz w:val="20"/>
        </w:rPr>
        <w:t>While your report provides considerable information, the team has a number of questions. In the attached analysis, a number of specific issues and concerns have been identified that we wish to have addressed.  Noted is whether additional information is required prior to or during the visit.  Naturally, during the course of the visit, there may be additional issues to be discussed.</w:t>
      </w:r>
    </w:p>
    <w:p w:rsidR="00C246F0" w:rsidRPr="00366CD4" w:rsidRDefault="00C246F0" w:rsidP="00C246F0">
      <w:pPr>
        <w:rPr>
          <w:rFonts w:ascii="Arial" w:hAnsi="Arial" w:cs="Arial"/>
          <w:sz w:val="20"/>
        </w:rPr>
      </w:pPr>
    </w:p>
    <w:p w:rsidR="00C246F0" w:rsidRPr="00366CD4" w:rsidRDefault="00C246F0" w:rsidP="00C246F0">
      <w:pPr>
        <w:rPr>
          <w:rFonts w:ascii="Arial" w:hAnsi="Arial" w:cs="Arial"/>
          <w:sz w:val="20"/>
        </w:rPr>
      </w:pPr>
      <w:r w:rsidRPr="00366CD4">
        <w:rPr>
          <w:rFonts w:ascii="Arial" w:hAnsi="Arial" w:cs="Arial"/>
          <w:sz w:val="20"/>
        </w:rPr>
        <w:t>Our major concerns, based upon our overall assessment of your Self-Evaluation Report, are:</w:t>
      </w:r>
    </w:p>
    <w:p w:rsidR="00C246F0" w:rsidRPr="00366CD4" w:rsidRDefault="00C246F0" w:rsidP="00C246F0">
      <w:pPr>
        <w:rPr>
          <w:rFonts w:ascii="Arial" w:hAnsi="Arial" w:cs="Arial"/>
          <w:sz w:val="20"/>
        </w:rPr>
      </w:pPr>
    </w:p>
    <w:p w:rsidR="00727111" w:rsidRPr="00366CD4" w:rsidRDefault="00727111" w:rsidP="00727111">
      <w:pPr>
        <w:pStyle w:val="ListParagraph"/>
        <w:numPr>
          <w:ilvl w:val="0"/>
          <w:numId w:val="7"/>
        </w:numPr>
        <w:rPr>
          <w:rFonts w:ascii="Arial" w:hAnsi="Arial" w:cs="Arial"/>
          <w:sz w:val="20"/>
        </w:rPr>
      </w:pPr>
      <w:r w:rsidRPr="00366CD4">
        <w:rPr>
          <w:rFonts w:ascii="Arial" w:hAnsi="Arial" w:cs="Arial"/>
          <w:b/>
          <w:sz w:val="20"/>
        </w:rPr>
        <w:t>[Briefly list/summarize major concerns that were raised or left unanswered by the Self-Evaluation Report.]</w:t>
      </w:r>
    </w:p>
    <w:p w:rsidR="00C246F0" w:rsidRPr="00366CD4" w:rsidRDefault="00C246F0" w:rsidP="00C246F0">
      <w:pPr>
        <w:rPr>
          <w:rFonts w:ascii="Arial" w:hAnsi="Arial" w:cs="Arial"/>
          <w:sz w:val="20"/>
        </w:rPr>
      </w:pPr>
    </w:p>
    <w:p w:rsidR="00C246F0" w:rsidRPr="001C4752" w:rsidRDefault="00C246F0" w:rsidP="00C246F0">
      <w:pPr>
        <w:rPr>
          <w:rFonts w:ascii="Arial" w:hAnsi="Arial" w:cs="Arial"/>
          <w:b/>
          <w:bCs/>
          <w:sz w:val="20"/>
        </w:rPr>
      </w:pPr>
      <w:r w:rsidRPr="00366CD4">
        <w:rPr>
          <w:rFonts w:ascii="Arial" w:hAnsi="Arial" w:cs="Arial"/>
          <w:sz w:val="20"/>
        </w:rPr>
        <w:t xml:space="preserve">Please respond in writing to this previsit letter and accompanying standard-by-standard analysis.  Send all requested previsit information to each team member no later than </w:t>
      </w:r>
      <w:r w:rsidRPr="00366CD4">
        <w:rPr>
          <w:rFonts w:ascii="Arial" w:hAnsi="Arial" w:cs="Arial"/>
          <w:b/>
          <w:sz w:val="20"/>
        </w:rPr>
        <w:t>[insert date at least two weeks prior to visit]</w:t>
      </w:r>
      <w:r w:rsidRPr="00366CD4">
        <w:rPr>
          <w:rFonts w:ascii="Arial" w:hAnsi="Arial" w:cs="Arial"/>
          <w:sz w:val="20"/>
        </w:rPr>
        <w:t xml:space="preserve">.  In addition, please send </w:t>
      </w:r>
      <w:r w:rsidR="004361E5" w:rsidRPr="00366CD4">
        <w:rPr>
          <w:rFonts w:ascii="Arial" w:hAnsi="Arial" w:cs="Arial"/>
          <w:sz w:val="20"/>
        </w:rPr>
        <w:t>one</w:t>
      </w:r>
      <w:r w:rsidR="009F2D62" w:rsidRPr="00366CD4">
        <w:rPr>
          <w:rFonts w:ascii="Arial" w:hAnsi="Arial" w:cs="Arial"/>
          <w:sz w:val="20"/>
        </w:rPr>
        <w:t xml:space="preserve"> </w:t>
      </w:r>
      <w:r w:rsidRPr="00366CD4">
        <w:rPr>
          <w:rFonts w:ascii="Arial" w:hAnsi="Arial" w:cs="Arial"/>
          <w:sz w:val="20"/>
        </w:rPr>
        <w:t>cop</w:t>
      </w:r>
      <w:r w:rsidR="004361E5" w:rsidRPr="00366CD4">
        <w:rPr>
          <w:rFonts w:ascii="Arial" w:hAnsi="Arial" w:cs="Arial"/>
          <w:sz w:val="20"/>
        </w:rPr>
        <w:t>y</w:t>
      </w:r>
      <w:r w:rsidRPr="00366CD4">
        <w:rPr>
          <w:rFonts w:ascii="Arial" w:hAnsi="Arial" w:cs="Arial"/>
          <w:sz w:val="20"/>
        </w:rPr>
        <w:t xml:space="preserve"> to </w:t>
      </w:r>
      <w:r w:rsidRPr="00366CD4">
        <w:rPr>
          <w:rFonts w:ascii="Arial" w:hAnsi="Arial" w:cs="Arial"/>
          <w:b/>
          <w:bCs/>
          <w:sz w:val="20"/>
        </w:rPr>
        <w:t>[</w:t>
      </w:r>
      <w:r w:rsidRPr="00366CD4">
        <w:rPr>
          <w:rFonts w:ascii="Arial" w:hAnsi="Arial" w:cs="Arial"/>
          <w:b/>
          <w:bCs/>
          <w:i/>
          <w:sz w:val="20"/>
        </w:rPr>
        <w:t>NAME</w:t>
      </w:r>
      <w:r w:rsidRPr="00366CD4">
        <w:rPr>
          <w:rFonts w:ascii="Arial" w:hAnsi="Arial" w:cs="Arial"/>
          <w:b/>
          <w:bCs/>
          <w:sz w:val="20"/>
        </w:rPr>
        <w:t xml:space="preserve">, Chair, Initial Accreditation Committee </w:t>
      </w:r>
      <w:r w:rsidRPr="00366CD4">
        <w:rPr>
          <w:rFonts w:ascii="Arial" w:hAnsi="Arial" w:cs="Arial"/>
          <w:sz w:val="20"/>
        </w:rPr>
        <w:t>or</w:t>
      </w:r>
      <w:r w:rsidRPr="00366CD4">
        <w:rPr>
          <w:rFonts w:ascii="Arial" w:hAnsi="Arial" w:cs="Arial"/>
          <w:b/>
          <w:bCs/>
          <w:sz w:val="20"/>
        </w:rPr>
        <w:t xml:space="preserve"> </w:t>
      </w:r>
      <w:r w:rsidRPr="00366CD4">
        <w:rPr>
          <w:rFonts w:ascii="Arial" w:hAnsi="Arial" w:cs="Arial"/>
          <w:b/>
          <w:bCs/>
          <w:i/>
          <w:sz w:val="20"/>
        </w:rPr>
        <w:t>NAME</w:t>
      </w:r>
      <w:r w:rsidRPr="00366CD4">
        <w:rPr>
          <w:rFonts w:ascii="Arial" w:hAnsi="Arial" w:cs="Arial"/>
          <w:b/>
          <w:bCs/>
          <w:sz w:val="20"/>
        </w:rPr>
        <w:t>, Chair, Accounting Accreditation Committee – see</w:t>
      </w:r>
      <w:r w:rsidR="001C4752">
        <w:rPr>
          <w:rFonts w:ascii="Arial" w:hAnsi="Arial" w:cs="Arial"/>
          <w:b/>
          <w:bCs/>
          <w:sz w:val="20"/>
        </w:rPr>
        <w:t xml:space="preserve"> </w:t>
      </w:r>
      <w:hyperlink r:id="rId8" w:history="1">
        <w:r w:rsidR="001C4752" w:rsidRPr="00933406">
          <w:rPr>
            <w:rStyle w:val="Hyperlink"/>
            <w:rFonts w:ascii="Arial" w:hAnsi="Arial" w:cs="Arial"/>
            <w:b/>
            <w:bCs/>
            <w:sz w:val="20"/>
          </w:rPr>
          <w:t>https://www.aacsb.edu/accreditation/volunteers/committees</w:t>
        </w:r>
      </w:hyperlink>
      <w:r w:rsidR="001C4752">
        <w:rPr>
          <w:rFonts w:ascii="Arial" w:hAnsi="Arial" w:cs="Arial"/>
          <w:b/>
          <w:bCs/>
          <w:sz w:val="20"/>
        </w:rPr>
        <w:t xml:space="preserve"> </w:t>
      </w:r>
      <w:r w:rsidRPr="00366CD4">
        <w:rPr>
          <w:rFonts w:ascii="Arial" w:hAnsi="Arial" w:cs="Arial"/>
          <w:b/>
          <w:bCs/>
          <w:sz w:val="20"/>
        </w:rPr>
        <w:t>for appropriate names]</w:t>
      </w:r>
      <w:r w:rsidRPr="00366CD4">
        <w:rPr>
          <w:rFonts w:ascii="Arial" w:hAnsi="Arial" w:cs="Arial"/>
          <w:sz w:val="20"/>
        </w:rPr>
        <w:t xml:space="preserve">, in care of the AACSB International office.  The response </w:t>
      </w:r>
      <w:proofErr w:type="gramStart"/>
      <w:r w:rsidRPr="00366CD4">
        <w:rPr>
          <w:rFonts w:ascii="Arial" w:hAnsi="Arial" w:cs="Arial"/>
          <w:sz w:val="20"/>
        </w:rPr>
        <w:t>may be submitted</w:t>
      </w:r>
      <w:proofErr w:type="gramEnd"/>
      <w:r w:rsidRPr="00366CD4">
        <w:rPr>
          <w:rFonts w:ascii="Arial" w:hAnsi="Arial" w:cs="Arial"/>
          <w:sz w:val="20"/>
        </w:rPr>
        <w:t xml:space="preserve"> electronically to team members, with a copy to the accreditation committee chair (</w:t>
      </w:r>
      <w:hyperlink r:id="rId9" w:history="1">
        <w:r w:rsidR="00EF5F20" w:rsidRPr="00366CD4">
          <w:rPr>
            <w:rStyle w:val="Hyperlink"/>
            <w:rFonts w:ascii="Arial" w:hAnsi="Arial" w:cs="Arial"/>
            <w:sz w:val="20"/>
          </w:rPr>
          <w:t>IAC@aacsb.edu</w:t>
        </w:r>
      </w:hyperlink>
      <w:r w:rsidRPr="00366CD4">
        <w:rPr>
          <w:rFonts w:ascii="Arial" w:hAnsi="Arial" w:cs="Arial"/>
          <w:sz w:val="20"/>
        </w:rPr>
        <w:t xml:space="preserve"> or </w:t>
      </w:r>
      <w:hyperlink r:id="rId10" w:history="1">
        <w:r w:rsidR="00111B2C">
          <w:rPr>
            <w:rStyle w:val="Hyperlink"/>
            <w:rFonts w:ascii="Arial" w:hAnsi="Arial" w:cs="Arial"/>
            <w:sz w:val="20"/>
          </w:rPr>
          <w:t>AAC</w:t>
        </w:r>
        <w:r w:rsidRPr="00366CD4">
          <w:rPr>
            <w:rStyle w:val="Hyperlink"/>
            <w:rFonts w:ascii="Arial" w:hAnsi="Arial" w:cs="Arial"/>
            <w:sz w:val="20"/>
          </w:rPr>
          <w:t>@aacsb.edu</w:t>
        </w:r>
      </w:hyperlink>
      <w:r w:rsidRPr="00366CD4">
        <w:rPr>
          <w:rFonts w:ascii="Arial" w:hAnsi="Arial" w:cs="Arial"/>
          <w:sz w:val="20"/>
        </w:rPr>
        <w:t xml:space="preserve">). </w:t>
      </w:r>
    </w:p>
    <w:p w:rsidR="00C246F0" w:rsidRPr="00366CD4" w:rsidRDefault="00C246F0" w:rsidP="00C246F0">
      <w:pPr>
        <w:pStyle w:val="Header"/>
        <w:tabs>
          <w:tab w:val="clear" w:pos="4320"/>
          <w:tab w:val="clear" w:pos="8640"/>
        </w:tabs>
        <w:rPr>
          <w:rFonts w:ascii="Arial" w:hAnsi="Arial" w:cs="Arial"/>
          <w:sz w:val="20"/>
        </w:rPr>
      </w:pPr>
    </w:p>
    <w:p w:rsidR="00C246F0" w:rsidRPr="00366CD4" w:rsidRDefault="00C246F0" w:rsidP="00C246F0">
      <w:pPr>
        <w:rPr>
          <w:rFonts w:ascii="Arial" w:hAnsi="Arial" w:cs="Arial"/>
          <w:sz w:val="20"/>
        </w:rPr>
      </w:pPr>
      <w:r w:rsidRPr="00366CD4">
        <w:rPr>
          <w:rFonts w:ascii="Arial" w:hAnsi="Arial" w:cs="Arial"/>
          <w:sz w:val="20"/>
        </w:rPr>
        <w:t>In the near future,</w:t>
      </w:r>
      <w:r w:rsidRPr="00366CD4">
        <w:rPr>
          <w:rFonts w:ascii="Arial" w:hAnsi="Arial" w:cs="Arial"/>
          <w:b/>
          <w:bCs/>
          <w:sz w:val="20"/>
        </w:rPr>
        <w:t xml:space="preserve"> </w:t>
      </w:r>
      <w:r w:rsidRPr="00366CD4">
        <w:rPr>
          <w:rFonts w:ascii="Arial" w:hAnsi="Arial" w:cs="Arial"/>
          <w:sz w:val="20"/>
        </w:rPr>
        <w:t xml:space="preserve">we will contact you to continue planning for the </w:t>
      </w:r>
      <w:r w:rsidRPr="00366CD4">
        <w:rPr>
          <w:rFonts w:ascii="Arial" w:hAnsi="Arial" w:cs="Arial"/>
          <w:b/>
          <w:sz w:val="20"/>
        </w:rPr>
        <w:t>[date]</w:t>
      </w:r>
      <w:r w:rsidRPr="00366CD4">
        <w:rPr>
          <w:rFonts w:ascii="Arial" w:hAnsi="Arial" w:cs="Arial"/>
          <w:sz w:val="20"/>
        </w:rPr>
        <w:t xml:space="preserve"> visit to your campus.  Please feel free to contact me should you have any questions.</w:t>
      </w:r>
    </w:p>
    <w:p w:rsidR="00C246F0" w:rsidRPr="00366CD4" w:rsidRDefault="00C246F0" w:rsidP="00C246F0">
      <w:pPr>
        <w:rPr>
          <w:rFonts w:ascii="Arial" w:hAnsi="Arial" w:cs="Arial"/>
          <w:sz w:val="20"/>
        </w:rPr>
      </w:pPr>
    </w:p>
    <w:p w:rsidR="00C246F0" w:rsidRPr="00366CD4" w:rsidRDefault="00C246F0" w:rsidP="00C246F0">
      <w:pPr>
        <w:rPr>
          <w:rFonts w:ascii="Arial" w:hAnsi="Arial" w:cs="Arial"/>
          <w:sz w:val="20"/>
        </w:rPr>
      </w:pPr>
      <w:r w:rsidRPr="00366CD4">
        <w:rPr>
          <w:rFonts w:ascii="Arial" w:hAnsi="Arial" w:cs="Arial"/>
          <w:sz w:val="20"/>
        </w:rPr>
        <w:t>Sincerely,</w:t>
      </w:r>
    </w:p>
    <w:p w:rsidR="00C246F0" w:rsidRPr="00366CD4" w:rsidRDefault="00C246F0" w:rsidP="00C246F0">
      <w:pPr>
        <w:rPr>
          <w:rFonts w:ascii="Arial" w:hAnsi="Arial" w:cs="Arial"/>
          <w:sz w:val="20"/>
        </w:rPr>
      </w:pPr>
      <w:r w:rsidRPr="00366CD4">
        <w:rPr>
          <w:rFonts w:ascii="Arial" w:hAnsi="Arial" w:cs="Arial"/>
          <w:b/>
          <w:sz w:val="20"/>
        </w:rPr>
        <w:t xml:space="preserve"> </w:t>
      </w:r>
    </w:p>
    <w:p w:rsidR="00C246F0" w:rsidRPr="00366CD4" w:rsidRDefault="00C246F0" w:rsidP="00C246F0">
      <w:pPr>
        <w:rPr>
          <w:rFonts w:ascii="Arial" w:hAnsi="Arial" w:cs="Arial"/>
          <w:sz w:val="20"/>
        </w:rPr>
      </w:pPr>
      <w:r w:rsidRPr="00366CD4">
        <w:rPr>
          <w:rFonts w:ascii="Arial" w:hAnsi="Arial" w:cs="Arial"/>
          <w:b/>
          <w:bCs/>
          <w:sz w:val="20"/>
        </w:rPr>
        <w:t>[Signature</w:t>
      </w:r>
      <w:r w:rsidRPr="00366CD4">
        <w:rPr>
          <w:rFonts w:ascii="Arial" w:hAnsi="Arial" w:cs="Arial"/>
          <w:sz w:val="20"/>
        </w:rPr>
        <w:t>]</w:t>
      </w:r>
    </w:p>
    <w:p w:rsidR="00C246F0" w:rsidRPr="00366CD4" w:rsidRDefault="00C246F0" w:rsidP="00C246F0">
      <w:pPr>
        <w:rPr>
          <w:rFonts w:ascii="Arial" w:hAnsi="Arial" w:cs="Arial"/>
          <w:sz w:val="20"/>
        </w:rPr>
      </w:pPr>
      <w:r w:rsidRPr="00366CD4">
        <w:rPr>
          <w:rFonts w:ascii="Arial" w:hAnsi="Arial" w:cs="Arial"/>
          <w:sz w:val="20"/>
        </w:rPr>
        <w:t xml:space="preserve">Peer Review Team </w:t>
      </w:r>
      <w:r w:rsidRPr="00366CD4">
        <w:rPr>
          <w:rFonts w:ascii="Arial" w:hAnsi="Arial" w:cs="Arial"/>
          <w:b/>
          <w:bCs/>
          <w:sz w:val="20"/>
        </w:rPr>
        <w:t>[Chair</w:t>
      </w:r>
      <w:r w:rsidRPr="00366CD4">
        <w:rPr>
          <w:rFonts w:ascii="Arial" w:hAnsi="Arial" w:cs="Arial"/>
          <w:sz w:val="20"/>
        </w:rPr>
        <w:t xml:space="preserve"> or </w:t>
      </w:r>
      <w:r w:rsidRPr="00366CD4">
        <w:rPr>
          <w:rFonts w:ascii="Arial" w:hAnsi="Arial" w:cs="Arial"/>
          <w:b/>
          <w:bCs/>
          <w:sz w:val="20"/>
        </w:rPr>
        <w:t>Accounting Chair]</w:t>
      </w:r>
    </w:p>
    <w:p w:rsidR="00C246F0" w:rsidRPr="00366CD4" w:rsidRDefault="00C246F0" w:rsidP="00C246F0">
      <w:pPr>
        <w:rPr>
          <w:rFonts w:ascii="Arial" w:hAnsi="Arial" w:cs="Arial"/>
          <w:sz w:val="20"/>
        </w:rPr>
      </w:pPr>
    </w:p>
    <w:p w:rsidR="00C246F0" w:rsidRPr="00366CD4" w:rsidRDefault="00C246F0" w:rsidP="00C246F0">
      <w:pPr>
        <w:tabs>
          <w:tab w:val="left" w:pos="1080"/>
          <w:tab w:val="left" w:pos="9360"/>
        </w:tabs>
        <w:ind w:left="1080" w:hanging="1080"/>
        <w:rPr>
          <w:rFonts w:ascii="Arial" w:hAnsi="Arial" w:cs="Arial"/>
          <w:sz w:val="20"/>
        </w:rPr>
      </w:pPr>
      <w:r w:rsidRPr="00366CD4">
        <w:rPr>
          <w:rFonts w:ascii="Arial" w:hAnsi="Arial" w:cs="Arial"/>
          <w:sz w:val="20"/>
        </w:rPr>
        <w:t xml:space="preserve">Enclosure: Standard-by-Standard Analysis of Self Evaluation Report for </w:t>
      </w:r>
      <w:r w:rsidRPr="00366CD4">
        <w:rPr>
          <w:rFonts w:ascii="Arial" w:hAnsi="Arial" w:cs="Arial"/>
          <w:b/>
          <w:bCs/>
          <w:sz w:val="20"/>
        </w:rPr>
        <w:t xml:space="preserve">[Business </w:t>
      </w:r>
      <w:r w:rsidRPr="00366CD4">
        <w:rPr>
          <w:rFonts w:ascii="Arial" w:hAnsi="Arial" w:cs="Arial"/>
          <w:sz w:val="20"/>
        </w:rPr>
        <w:t xml:space="preserve">or </w:t>
      </w:r>
      <w:r w:rsidRPr="00366CD4">
        <w:rPr>
          <w:rFonts w:ascii="Arial" w:hAnsi="Arial" w:cs="Arial"/>
          <w:b/>
          <w:bCs/>
          <w:sz w:val="20"/>
        </w:rPr>
        <w:t xml:space="preserve">Accounting] </w:t>
      </w:r>
      <w:r w:rsidRPr="00366CD4">
        <w:rPr>
          <w:rFonts w:ascii="Arial" w:hAnsi="Arial" w:cs="Arial"/>
          <w:sz w:val="20"/>
        </w:rPr>
        <w:t>Accreditation</w:t>
      </w:r>
    </w:p>
    <w:p w:rsidR="00C246F0" w:rsidRPr="00366CD4" w:rsidRDefault="00C246F0" w:rsidP="00C246F0">
      <w:pPr>
        <w:tabs>
          <w:tab w:val="left" w:pos="1080"/>
        </w:tabs>
        <w:ind w:left="1440" w:hanging="1440"/>
        <w:rPr>
          <w:rFonts w:ascii="Arial" w:hAnsi="Arial" w:cs="Arial"/>
          <w:sz w:val="20"/>
        </w:rPr>
      </w:pPr>
    </w:p>
    <w:p w:rsidR="00C246F0" w:rsidRPr="00366CD4" w:rsidRDefault="00C246F0" w:rsidP="00C246F0">
      <w:pPr>
        <w:tabs>
          <w:tab w:val="left" w:pos="450"/>
        </w:tabs>
        <w:ind w:left="1440" w:hanging="1440"/>
        <w:rPr>
          <w:rFonts w:ascii="Arial" w:hAnsi="Arial" w:cs="Arial"/>
          <w:sz w:val="20"/>
        </w:rPr>
      </w:pPr>
      <w:proofErr w:type="gramStart"/>
      <w:r w:rsidRPr="00366CD4">
        <w:rPr>
          <w:rFonts w:ascii="Arial" w:hAnsi="Arial" w:cs="Arial"/>
          <w:sz w:val="20"/>
        </w:rPr>
        <w:t>c</w:t>
      </w:r>
      <w:proofErr w:type="gramEnd"/>
      <w:r w:rsidRPr="00366CD4">
        <w:rPr>
          <w:rFonts w:ascii="Arial" w:hAnsi="Arial" w:cs="Arial"/>
          <w:sz w:val="20"/>
        </w:rPr>
        <w:t>:</w:t>
      </w:r>
      <w:r w:rsidRPr="00366CD4">
        <w:rPr>
          <w:rFonts w:ascii="Arial" w:hAnsi="Arial" w:cs="Arial"/>
          <w:sz w:val="20"/>
        </w:rPr>
        <w:tab/>
      </w:r>
      <w:r w:rsidRPr="00366CD4">
        <w:rPr>
          <w:rFonts w:ascii="Arial" w:hAnsi="Arial" w:cs="Arial"/>
          <w:b/>
          <w:bCs/>
          <w:sz w:val="20"/>
        </w:rPr>
        <w:t>[Dean, if this is an accounting letter]</w:t>
      </w:r>
    </w:p>
    <w:p w:rsidR="00C246F0" w:rsidRPr="00366CD4" w:rsidRDefault="00C246F0" w:rsidP="00C246F0">
      <w:pPr>
        <w:tabs>
          <w:tab w:val="left" w:pos="450"/>
        </w:tabs>
        <w:ind w:left="1440" w:hanging="1440"/>
        <w:rPr>
          <w:rFonts w:ascii="Arial" w:hAnsi="Arial" w:cs="Arial"/>
          <w:sz w:val="20"/>
        </w:rPr>
      </w:pPr>
      <w:r w:rsidRPr="00366CD4">
        <w:rPr>
          <w:rFonts w:ascii="Arial" w:hAnsi="Arial" w:cs="Arial"/>
          <w:sz w:val="20"/>
        </w:rPr>
        <w:tab/>
        <w:t>Peer Review Team Members:</w:t>
      </w:r>
    </w:p>
    <w:p w:rsidR="00C246F0" w:rsidRPr="00366CD4" w:rsidRDefault="00C246F0" w:rsidP="00C246F0">
      <w:pPr>
        <w:tabs>
          <w:tab w:val="left" w:pos="1080"/>
        </w:tabs>
        <w:ind w:left="1080"/>
        <w:rPr>
          <w:rFonts w:ascii="Arial" w:hAnsi="Arial" w:cs="Arial"/>
          <w:sz w:val="20"/>
        </w:rPr>
      </w:pPr>
      <w:r w:rsidRPr="00366CD4">
        <w:rPr>
          <w:rFonts w:ascii="Arial" w:hAnsi="Arial" w:cs="Arial"/>
          <w:b/>
          <w:sz w:val="20"/>
        </w:rPr>
        <w:t>[</w:t>
      </w:r>
      <w:proofErr w:type="gramStart"/>
      <w:r w:rsidRPr="00366CD4">
        <w:rPr>
          <w:rFonts w:ascii="Arial" w:hAnsi="Arial" w:cs="Arial"/>
          <w:b/>
          <w:sz w:val="20"/>
        </w:rPr>
        <w:t>list</w:t>
      </w:r>
      <w:proofErr w:type="gramEnd"/>
      <w:r w:rsidRPr="00366CD4">
        <w:rPr>
          <w:rFonts w:ascii="Arial" w:hAnsi="Arial" w:cs="Arial"/>
          <w:b/>
          <w:sz w:val="20"/>
        </w:rPr>
        <w:t xml:space="preserve"> names]</w:t>
      </w:r>
    </w:p>
    <w:p w:rsidR="00C246F0" w:rsidRPr="00366CD4" w:rsidRDefault="00C246F0" w:rsidP="00C246F0">
      <w:pPr>
        <w:tabs>
          <w:tab w:val="left" w:pos="450"/>
        </w:tabs>
        <w:ind w:left="540" w:hanging="540"/>
        <w:rPr>
          <w:rFonts w:ascii="Arial" w:hAnsi="Arial" w:cs="Arial"/>
          <w:sz w:val="20"/>
        </w:rPr>
      </w:pPr>
      <w:r w:rsidRPr="00366CD4">
        <w:rPr>
          <w:rFonts w:ascii="Arial" w:hAnsi="Arial" w:cs="Arial"/>
          <w:sz w:val="20"/>
        </w:rPr>
        <w:tab/>
      </w:r>
      <w:r w:rsidRPr="00366CD4">
        <w:rPr>
          <w:rFonts w:ascii="Arial" w:hAnsi="Arial" w:cs="Arial"/>
          <w:b/>
          <w:bCs/>
          <w:sz w:val="20"/>
        </w:rPr>
        <w:t xml:space="preserve">[Chair, Initial Accreditation Committee] </w:t>
      </w:r>
      <w:r w:rsidRPr="00366CD4">
        <w:rPr>
          <w:rFonts w:ascii="Arial" w:hAnsi="Arial" w:cs="Arial"/>
          <w:sz w:val="20"/>
        </w:rPr>
        <w:t>if a business and accounting review and this is the accounting letter</w:t>
      </w:r>
    </w:p>
    <w:p w:rsidR="00C246F0" w:rsidRPr="00366CD4" w:rsidRDefault="00C246F0" w:rsidP="00C246F0">
      <w:pPr>
        <w:tabs>
          <w:tab w:val="left" w:pos="450"/>
        </w:tabs>
        <w:ind w:left="450" w:hanging="450"/>
        <w:rPr>
          <w:rFonts w:ascii="Arial" w:hAnsi="Arial" w:cs="Arial"/>
          <w:bCs/>
          <w:sz w:val="20"/>
        </w:rPr>
      </w:pPr>
      <w:r w:rsidRPr="00366CD4">
        <w:rPr>
          <w:rFonts w:ascii="Arial" w:hAnsi="Arial" w:cs="Arial"/>
          <w:sz w:val="20"/>
        </w:rPr>
        <w:tab/>
      </w:r>
      <w:r w:rsidRPr="00366CD4">
        <w:rPr>
          <w:rFonts w:ascii="Arial" w:hAnsi="Arial" w:cs="Arial"/>
          <w:b/>
          <w:sz w:val="20"/>
        </w:rPr>
        <w:t>[Chair, Accounting Accreditation Committee]</w:t>
      </w:r>
      <w:r w:rsidRPr="00366CD4">
        <w:rPr>
          <w:rFonts w:ascii="Arial" w:hAnsi="Arial" w:cs="Arial"/>
          <w:bCs/>
          <w:sz w:val="20"/>
        </w:rPr>
        <w:t xml:space="preserve"> if a business and accounting review and this is the business letter</w:t>
      </w:r>
    </w:p>
    <w:p w:rsidR="00C246F0" w:rsidRPr="00366CD4" w:rsidRDefault="00C246F0" w:rsidP="00C246F0">
      <w:pPr>
        <w:rPr>
          <w:rFonts w:ascii="Arial" w:hAnsi="Arial" w:cs="Arial"/>
          <w:sz w:val="20"/>
        </w:rPr>
      </w:pPr>
    </w:p>
    <w:p w:rsidR="00C246F0" w:rsidRPr="00366CD4" w:rsidRDefault="00CD1181" w:rsidP="00C246F0">
      <w:pPr>
        <w:rPr>
          <w:rFonts w:ascii="Arial" w:hAnsi="Arial" w:cs="Arial"/>
          <w:b/>
          <w:sz w:val="20"/>
        </w:rPr>
      </w:pPr>
      <w:r w:rsidRPr="00366CD4">
        <w:rPr>
          <w:rFonts w:ascii="Arial" w:hAnsi="Arial" w:cs="Arial"/>
          <w:b/>
          <w:sz w:val="20"/>
        </w:rPr>
        <w:br w:type="page"/>
      </w:r>
      <w:r w:rsidR="00C246F0" w:rsidRPr="00366CD4">
        <w:rPr>
          <w:rFonts w:ascii="Arial" w:hAnsi="Arial" w:cs="Arial"/>
          <w:b/>
          <w:sz w:val="20"/>
        </w:rPr>
        <w:lastRenderedPageBreak/>
        <w:t>[*NOTE:  If the recommendation is “no visit”, delete last sentence of 1</w:t>
      </w:r>
      <w:r w:rsidR="00C246F0" w:rsidRPr="00366CD4">
        <w:rPr>
          <w:rFonts w:ascii="Arial" w:hAnsi="Arial" w:cs="Arial"/>
          <w:b/>
          <w:sz w:val="20"/>
          <w:vertAlign w:val="superscript"/>
        </w:rPr>
        <w:t>st</w:t>
      </w:r>
      <w:r w:rsidR="00C246F0" w:rsidRPr="00366CD4">
        <w:rPr>
          <w:rFonts w:ascii="Arial" w:hAnsi="Arial" w:cs="Arial"/>
          <w:b/>
          <w:sz w:val="20"/>
        </w:rPr>
        <w:t xml:space="preserve"> paragraph and insert the paragraph below.  (Additionally, all references to the visit in the remainder of the letter will need to be modified by indicating applicability only if the school requests a visit.)]</w:t>
      </w:r>
    </w:p>
    <w:p w:rsidR="00C246F0" w:rsidRPr="00366CD4" w:rsidRDefault="00C246F0" w:rsidP="00C246F0">
      <w:pPr>
        <w:rPr>
          <w:rFonts w:ascii="Arial" w:hAnsi="Arial" w:cs="Arial"/>
          <w:b/>
          <w:sz w:val="20"/>
        </w:rPr>
      </w:pPr>
    </w:p>
    <w:p w:rsidR="00C246F0" w:rsidRPr="00366CD4" w:rsidRDefault="00C246F0" w:rsidP="00C246F0">
      <w:pPr>
        <w:pStyle w:val="BlockText"/>
        <w:rPr>
          <w:rFonts w:ascii="Arial" w:hAnsi="Arial" w:cs="Arial"/>
          <w:sz w:val="20"/>
        </w:rPr>
      </w:pPr>
      <w:r w:rsidRPr="00366CD4">
        <w:rPr>
          <w:rFonts w:ascii="Arial" w:hAnsi="Arial" w:cs="Arial"/>
          <w:sz w:val="20"/>
        </w:rPr>
        <w:t xml:space="preserve">The </w:t>
      </w:r>
      <w:r w:rsidRPr="00366CD4">
        <w:rPr>
          <w:rFonts w:ascii="Arial" w:hAnsi="Arial" w:cs="Arial"/>
          <w:b/>
          <w:bCs/>
          <w:sz w:val="20"/>
        </w:rPr>
        <w:t>[Initial Accreditation Committee</w:t>
      </w:r>
      <w:r w:rsidRPr="00366CD4">
        <w:rPr>
          <w:rFonts w:ascii="Arial" w:hAnsi="Arial" w:cs="Arial"/>
          <w:sz w:val="20"/>
        </w:rPr>
        <w:t xml:space="preserve"> or </w:t>
      </w:r>
      <w:r w:rsidRPr="00366CD4">
        <w:rPr>
          <w:rFonts w:ascii="Arial" w:hAnsi="Arial" w:cs="Arial"/>
          <w:b/>
          <w:bCs/>
          <w:sz w:val="20"/>
        </w:rPr>
        <w:t>Accounting Accreditation Committee]</w:t>
      </w:r>
      <w:r w:rsidRPr="00366CD4">
        <w:rPr>
          <w:rFonts w:ascii="Arial" w:hAnsi="Arial" w:cs="Arial"/>
          <w:sz w:val="20"/>
        </w:rPr>
        <w:t xml:space="preserve"> concurs with the team’s recommendation that a visit to your institution would be premature at this time.  The team believes, and the Committee concurs, that the nature of the concerns summarized below and detailed on the attached, could not adequately be addressed in the near future.  We encourage you to continue your pursuit of accreditation, and offer the service of AACSB International to assist you however possible.  Should you elect to pursue a visit as originally scheduled, despite this recommendation, please provide a written communication within two weeks to </w:t>
      </w:r>
      <w:r w:rsidRPr="00366CD4">
        <w:rPr>
          <w:rFonts w:ascii="Arial" w:hAnsi="Arial" w:cs="Arial"/>
          <w:b/>
          <w:bCs/>
          <w:sz w:val="20"/>
        </w:rPr>
        <w:t>[Chair (name), Initial Accreditation Committee</w:t>
      </w:r>
      <w:r w:rsidRPr="00366CD4">
        <w:rPr>
          <w:rFonts w:ascii="Arial" w:hAnsi="Arial" w:cs="Arial"/>
          <w:sz w:val="20"/>
        </w:rPr>
        <w:t xml:space="preserve"> or </w:t>
      </w:r>
      <w:r w:rsidRPr="00366CD4">
        <w:rPr>
          <w:rFonts w:ascii="Arial" w:hAnsi="Arial" w:cs="Arial"/>
          <w:b/>
          <w:bCs/>
          <w:sz w:val="20"/>
        </w:rPr>
        <w:t>Chair (name), Accounting Accreditation Committee]</w:t>
      </w:r>
      <w:r w:rsidRPr="00366CD4">
        <w:rPr>
          <w:rFonts w:ascii="Arial" w:hAnsi="Arial" w:cs="Arial"/>
          <w:sz w:val="20"/>
        </w:rPr>
        <w:t xml:space="preserve"> in care of the AACSB International </w:t>
      </w:r>
      <w:proofErr w:type="gramStart"/>
      <w:r w:rsidRPr="00366CD4">
        <w:rPr>
          <w:rFonts w:ascii="Arial" w:hAnsi="Arial" w:cs="Arial"/>
          <w:sz w:val="20"/>
        </w:rPr>
        <w:t>office.</w:t>
      </w:r>
      <w:proofErr w:type="gramEnd"/>
    </w:p>
    <w:p w:rsidR="00C246F0" w:rsidRPr="00366CD4" w:rsidRDefault="00C246F0" w:rsidP="00C246F0">
      <w:pPr>
        <w:rPr>
          <w:rFonts w:ascii="Arial" w:hAnsi="Arial" w:cs="Arial"/>
          <w:sz w:val="20"/>
        </w:rPr>
      </w:pPr>
    </w:p>
    <w:p w:rsidR="00C246F0" w:rsidRPr="00366CD4" w:rsidRDefault="00547275" w:rsidP="00C246F0">
      <w:pPr>
        <w:rPr>
          <w:rFonts w:ascii="Arial" w:hAnsi="Arial" w:cs="Arial"/>
          <w:sz w:val="20"/>
        </w:rPr>
        <w:sectPr w:rsidR="00C246F0" w:rsidRPr="00366CD4">
          <w:headerReference w:type="default" r:id="rId11"/>
          <w:headerReference w:type="first" r:id="rId12"/>
          <w:footerReference w:type="first" r:id="rId13"/>
          <w:pgSz w:w="12240" w:h="15840" w:code="1"/>
          <w:pgMar w:top="1440" w:right="1354" w:bottom="1152" w:left="1526" w:header="720" w:footer="720" w:gutter="0"/>
          <w:cols w:space="720"/>
          <w:titlePg/>
        </w:sectPr>
      </w:pPr>
      <w:hyperlink r:id="rId14" w:history="1"/>
      <w:r w:rsidR="00C246F0" w:rsidRPr="00366CD4">
        <w:rPr>
          <w:rFonts w:ascii="Arial" w:hAnsi="Arial" w:cs="Arial"/>
          <w:sz w:val="20"/>
        </w:rPr>
        <w:t xml:space="preserve">  </w:t>
      </w:r>
    </w:p>
    <w:p w:rsidR="00C246F0" w:rsidRPr="00366CD4" w:rsidRDefault="00C246F0" w:rsidP="00C246F0">
      <w:pPr>
        <w:jc w:val="center"/>
        <w:rPr>
          <w:rFonts w:ascii="Arial" w:hAnsi="Arial" w:cs="Arial"/>
          <w:b/>
          <w:sz w:val="20"/>
        </w:rPr>
      </w:pPr>
      <w:r w:rsidRPr="00366CD4">
        <w:rPr>
          <w:rFonts w:ascii="Arial" w:hAnsi="Arial" w:cs="Arial"/>
          <w:b/>
          <w:sz w:val="20"/>
        </w:rPr>
        <w:lastRenderedPageBreak/>
        <w:t>[INSTITUTION]</w:t>
      </w:r>
    </w:p>
    <w:p w:rsidR="00C246F0" w:rsidRPr="00366CD4" w:rsidRDefault="00C246F0" w:rsidP="00C246F0">
      <w:pPr>
        <w:jc w:val="center"/>
        <w:rPr>
          <w:rFonts w:ascii="Arial" w:hAnsi="Arial" w:cs="Arial"/>
          <w:b/>
          <w:sz w:val="20"/>
        </w:rPr>
      </w:pPr>
      <w:r w:rsidRPr="00366CD4">
        <w:rPr>
          <w:rFonts w:ascii="Arial" w:hAnsi="Arial" w:cs="Arial"/>
          <w:b/>
          <w:sz w:val="20"/>
        </w:rPr>
        <w:t>[SCHOOL]</w:t>
      </w:r>
    </w:p>
    <w:p w:rsidR="00C246F0" w:rsidRPr="00366CD4" w:rsidRDefault="00C246F0" w:rsidP="00C246F0">
      <w:pPr>
        <w:jc w:val="center"/>
        <w:rPr>
          <w:rFonts w:ascii="Arial" w:hAnsi="Arial" w:cs="Arial"/>
          <w:b/>
          <w:sz w:val="20"/>
        </w:rPr>
      </w:pPr>
    </w:p>
    <w:p w:rsidR="00C246F0" w:rsidRPr="00366CD4" w:rsidRDefault="00C246F0" w:rsidP="00C246F0">
      <w:pPr>
        <w:jc w:val="center"/>
        <w:rPr>
          <w:rFonts w:ascii="Arial" w:hAnsi="Arial" w:cs="Arial"/>
          <w:b/>
          <w:sz w:val="20"/>
        </w:rPr>
      </w:pPr>
      <w:r w:rsidRPr="00366CD4">
        <w:rPr>
          <w:rFonts w:ascii="Arial" w:hAnsi="Arial" w:cs="Arial"/>
          <w:b/>
          <w:sz w:val="20"/>
        </w:rPr>
        <w:t xml:space="preserve">PEER REVIEW TEAM ANALYSIS OF SELF-EVALUATION REPORT </w:t>
      </w:r>
      <w:r w:rsidR="00CA1642" w:rsidRPr="00366CD4">
        <w:rPr>
          <w:rFonts w:ascii="Arial" w:hAnsi="Arial" w:cs="Arial"/>
          <w:b/>
          <w:sz w:val="20"/>
        </w:rPr>
        <w:br/>
      </w:r>
      <w:r w:rsidRPr="00366CD4">
        <w:rPr>
          <w:rFonts w:ascii="Arial" w:hAnsi="Arial" w:cs="Arial"/>
          <w:b/>
          <w:sz w:val="20"/>
        </w:rPr>
        <w:t xml:space="preserve">FOR </w:t>
      </w:r>
      <w:r w:rsidRPr="00366CD4">
        <w:rPr>
          <w:rFonts w:ascii="Arial" w:hAnsi="Arial" w:cs="Arial"/>
          <w:b/>
          <w:i/>
          <w:sz w:val="20"/>
        </w:rPr>
        <w:t>BUSINESS ACCREDITATION</w:t>
      </w:r>
    </w:p>
    <w:p w:rsidR="00C246F0" w:rsidRPr="00366CD4" w:rsidRDefault="00C246F0" w:rsidP="00C246F0">
      <w:pPr>
        <w:jc w:val="center"/>
        <w:rPr>
          <w:rFonts w:ascii="Arial" w:hAnsi="Arial" w:cs="Arial"/>
          <w:b/>
          <w:sz w:val="20"/>
        </w:rPr>
      </w:pPr>
      <w:r w:rsidRPr="00366CD4">
        <w:rPr>
          <w:rFonts w:ascii="Arial" w:hAnsi="Arial" w:cs="Arial"/>
          <w:b/>
          <w:sz w:val="20"/>
        </w:rPr>
        <w:t>AND REQUESTS FOR ADDITIONAL INFORMATION</w:t>
      </w:r>
    </w:p>
    <w:p w:rsidR="00C246F0" w:rsidRPr="00366CD4" w:rsidRDefault="00C246F0" w:rsidP="00C246F0">
      <w:pPr>
        <w:rPr>
          <w:rFonts w:ascii="Arial" w:hAnsi="Arial" w:cs="Arial"/>
          <w:sz w:val="20"/>
        </w:rPr>
      </w:pPr>
    </w:p>
    <w:p w:rsidR="00C246F0" w:rsidRPr="00366CD4" w:rsidRDefault="00C246F0" w:rsidP="00C246F0">
      <w:pPr>
        <w:jc w:val="center"/>
        <w:rPr>
          <w:rFonts w:ascii="Arial" w:hAnsi="Arial" w:cs="Arial"/>
          <w:b/>
          <w:sz w:val="20"/>
        </w:rPr>
      </w:pPr>
      <w:r w:rsidRPr="00366CD4">
        <w:rPr>
          <w:rFonts w:ascii="Arial" w:hAnsi="Arial" w:cs="Arial"/>
          <w:b/>
          <w:sz w:val="20"/>
        </w:rPr>
        <w:t>STANDARD-BY-STANDARD ANALYSIS</w:t>
      </w:r>
    </w:p>
    <w:p w:rsidR="00C246F0" w:rsidRPr="00366CD4" w:rsidRDefault="00C246F0" w:rsidP="00C246F0">
      <w:pPr>
        <w:jc w:val="center"/>
        <w:rPr>
          <w:rFonts w:ascii="Arial" w:hAnsi="Arial" w:cs="Arial"/>
          <w:bCs/>
          <w:sz w:val="20"/>
        </w:rPr>
      </w:pPr>
      <w:r w:rsidRPr="00366CD4">
        <w:rPr>
          <w:rFonts w:ascii="Arial" w:hAnsi="Arial" w:cs="Arial"/>
          <w:bCs/>
          <w:sz w:val="20"/>
        </w:rPr>
        <w:t>(Differentiate whether requests are due prior to or during the visit)</w:t>
      </w:r>
    </w:p>
    <w:p w:rsidR="00C246F0" w:rsidRPr="00366CD4" w:rsidRDefault="00C246F0" w:rsidP="00C246F0">
      <w:pPr>
        <w:jc w:val="center"/>
        <w:rPr>
          <w:rFonts w:ascii="Arial" w:hAnsi="Arial" w:cs="Arial"/>
          <w:b/>
          <w:sz w:val="20"/>
        </w:rPr>
      </w:pPr>
    </w:p>
    <w:p w:rsidR="00C246F0" w:rsidRPr="00366CD4" w:rsidRDefault="00C246F0" w:rsidP="00C246F0">
      <w:pPr>
        <w:rPr>
          <w:rFonts w:ascii="Arial" w:hAnsi="Arial" w:cs="Arial"/>
          <w:sz w:val="20"/>
        </w:rPr>
      </w:pPr>
      <w:r w:rsidRPr="00366CD4">
        <w:rPr>
          <w:rFonts w:ascii="Arial" w:hAnsi="Arial" w:cs="Arial"/>
          <w:b/>
          <w:sz w:val="20"/>
        </w:rPr>
        <w:t xml:space="preserve">ELIGIBILITY PROCEDURES </w:t>
      </w:r>
      <w:r w:rsidRPr="00366CD4">
        <w:rPr>
          <w:rFonts w:ascii="Arial" w:hAnsi="Arial" w:cs="Arial"/>
          <w:sz w:val="20"/>
        </w:rPr>
        <w:t>[Paragraph(s) describing comments, requests, if any]</w:t>
      </w:r>
    </w:p>
    <w:p w:rsidR="00C246F0" w:rsidRPr="00366CD4" w:rsidRDefault="00C246F0" w:rsidP="00C246F0">
      <w:pPr>
        <w:rPr>
          <w:rFonts w:ascii="Arial" w:hAnsi="Arial" w:cs="Arial"/>
          <w:sz w:val="20"/>
        </w:rPr>
      </w:pPr>
      <w:r w:rsidRPr="00366CD4">
        <w:rPr>
          <w:rFonts w:ascii="Arial" w:hAnsi="Arial" w:cs="Arial"/>
          <w:sz w:val="20"/>
        </w:rPr>
        <w:tab/>
      </w:r>
      <w:r w:rsidR="006859C6" w:rsidRPr="00366CD4">
        <w:rPr>
          <w:rFonts w:ascii="Arial" w:hAnsi="Arial" w:cs="Arial"/>
          <w:sz w:val="20"/>
        </w:rPr>
        <w:t>Core Values A through C</w:t>
      </w:r>
    </w:p>
    <w:p w:rsidR="006859C6" w:rsidRPr="00366CD4" w:rsidRDefault="006859C6" w:rsidP="00A7151A">
      <w:pPr>
        <w:ind w:firstLine="720"/>
        <w:rPr>
          <w:rFonts w:ascii="Arial" w:hAnsi="Arial" w:cs="Arial"/>
          <w:sz w:val="20"/>
        </w:rPr>
      </w:pPr>
      <w:r w:rsidRPr="00366CD4">
        <w:rPr>
          <w:rFonts w:ascii="Arial" w:hAnsi="Arial" w:cs="Arial"/>
          <w:sz w:val="20"/>
        </w:rPr>
        <w:t>General Criteria D through F</w:t>
      </w:r>
    </w:p>
    <w:p w:rsidR="00C246F0" w:rsidRPr="00366CD4" w:rsidRDefault="00C246F0" w:rsidP="00C246F0">
      <w:pPr>
        <w:rPr>
          <w:rFonts w:ascii="Arial" w:hAnsi="Arial" w:cs="Arial"/>
          <w:sz w:val="20"/>
        </w:rPr>
      </w:pPr>
    </w:p>
    <w:p w:rsidR="00C246F0" w:rsidRPr="00366CD4" w:rsidRDefault="00C246F0" w:rsidP="00C246F0">
      <w:pPr>
        <w:rPr>
          <w:rFonts w:ascii="Arial" w:hAnsi="Arial" w:cs="Arial"/>
          <w:sz w:val="20"/>
        </w:rPr>
      </w:pPr>
      <w:r w:rsidRPr="00366CD4">
        <w:rPr>
          <w:rFonts w:ascii="Arial" w:hAnsi="Arial" w:cs="Arial"/>
          <w:b/>
          <w:sz w:val="20"/>
        </w:rPr>
        <w:t>STRATEGIC MANAGEMENT</w:t>
      </w:r>
      <w:r w:rsidR="006859C6" w:rsidRPr="00366CD4">
        <w:rPr>
          <w:rFonts w:ascii="Arial" w:hAnsi="Arial" w:cs="Arial"/>
          <w:b/>
          <w:sz w:val="20"/>
        </w:rPr>
        <w:t xml:space="preserve"> AND INNOVATION</w:t>
      </w:r>
      <w:r w:rsidRPr="00366CD4">
        <w:rPr>
          <w:rFonts w:ascii="Arial" w:hAnsi="Arial" w:cs="Arial"/>
          <w:b/>
          <w:sz w:val="20"/>
        </w:rPr>
        <w:t xml:space="preserve"> STANDARDS </w:t>
      </w:r>
      <w:r w:rsidRPr="00366CD4">
        <w:rPr>
          <w:rFonts w:ascii="Arial" w:hAnsi="Arial" w:cs="Arial"/>
          <w:sz w:val="20"/>
        </w:rPr>
        <w:t>[Paragraph(s) describing comments, request, if any]</w:t>
      </w:r>
    </w:p>
    <w:p w:rsidR="00C246F0" w:rsidRPr="00366CD4" w:rsidRDefault="00C246F0" w:rsidP="00C246F0">
      <w:pPr>
        <w:rPr>
          <w:rFonts w:ascii="Arial" w:hAnsi="Arial" w:cs="Arial"/>
          <w:sz w:val="20"/>
        </w:rPr>
      </w:pPr>
      <w:r w:rsidRPr="00366CD4">
        <w:rPr>
          <w:rFonts w:ascii="Arial" w:hAnsi="Arial" w:cs="Arial"/>
          <w:sz w:val="20"/>
        </w:rPr>
        <w:tab/>
        <w:t>Standard 1:  Mission</w:t>
      </w:r>
      <w:r w:rsidR="006859C6" w:rsidRPr="00366CD4">
        <w:rPr>
          <w:rFonts w:ascii="Arial" w:hAnsi="Arial" w:cs="Arial"/>
          <w:sz w:val="20"/>
        </w:rPr>
        <w:t>, Impact, and Innovation</w:t>
      </w:r>
    </w:p>
    <w:p w:rsidR="00C246F0" w:rsidRPr="00366CD4" w:rsidRDefault="00C246F0" w:rsidP="00C246F0">
      <w:pPr>
        <w:rPr>
          <w:rFonts w:ascii="Arial" w:hAnsi="Arial" w:cs="Arial"/>
          <w:sz w:val="20"/>
        </w:rPr>
      </w:pPr>
      <w:r w:rsidRPr="00366CD4">
        <w:rPr>
          <w:rFonts w:ascii="Arial" w:hAnsi="Arial" w:cs="Arial"/>
          <w:sz w:val="20"/>
        </w:rPr>
        <w:tab/>
        <w:t xml:space="preserve">Standard 2:  </w:t>
      </w:r>
      <w:r w:rsidR="00EF5F20" w:rsidRPr="00366CD4">
        <w:rPr>
          <w:rFonts w:ascii="Arial" w:hAnsi="Arial" w:cs="Arial"/>
          <w:sz w:val="20"/>
        </w:rPr>
        <w:t>Intellectual Contributions</w:t>
      </w:r>
      <w:r w:rsidR="006859C6" w:rsidRPr="00366CD4">
        <w:rPr>
          <w:rFonts w:ascii="Arial" w:hAnsi="Arial" w:cs="Arial"/>
          <w:sz w:val="20"/>
        </w:rPr>
        <w:t>, Impact, and Alignment with Mission</w:t>
      </w:r>
    </w:p>
    <w:p w:rsidR="00C246F0" w:rsidRPr="00366CD4" w:rsidRDefault="00C246F0" w:rsidP="00C246F0">
      <w:pPr>
        <w:rPr>
          <w:rFonts w:ascii="Arial" w:hAnsi="Arial" w:cs="Arial"/>
          <w:sz w:val="20"/>
        </w:rPr>
      </w:pPr>
      <w:r w:rsidRPr="00366CD4">
        <w:rPr>
          <w:rFonts w:ascii="Arial" w:hAnsi="Arial" w:cs="Arial"/>
          <w:sz w:val="20"/>
        </w:rPr>
        <w:tab/>
        <w:t xml:space="preserve">Standard 3:  </w:t>
      </w:r>
      <w:r w:rsidR="006859C6" w:rsidRPr="00366CD4">
        <w:rPr>
          <w:rFonts w:ascii="Arial" w:hAnsi="Arial" w:cs="Arial"/>
          <w:sz w:val="20"/>
        </w:rPr>
        <w:t>Financial Strategies and Allocation of Resources</w:t>
      </w:r>
    </w:p>
    <w:p w:rsidR="006859C6" w:rsidRPr="00366CD4" w:rsidRDefault="006859C6" w:rsidP="00C246F0">
      <w:pPr>
        <w:rPr>
          <w:rFonts w:ascii="Arial" w:hAnsi="Arial" w:cs="Arial"/>
          <w:sz w:val="20"/>
        </w:rPr>
      </w:pPr>
    </w:p>
    <w:p w:rsidR="00C96662" w:rsidRPr="00366CD4" w:rsidRDefault="006859C6" w:rsidP="00C96662">
      <w:pPr>
        <w:rPr>
          <w:rFonts w:ascii="Arial" w:hAnsi="Arial" w:cs="Arial"/>
          <w:sz w:val="20"/>
        </w:rPr>
      </w:pPr>
      <w:r w:rsidRPr="00366CD4">
        <w:rPr>
          <w:rFonts w:ascii="Arial" w:hAnsi="Arial" w:cs="Arial"/>
          <w:b/>
          <w:sz w:val="20"/>
        </w:rPr>
        <w:t>PARTICIPANTS</w:t>
      </w:r>
      <w:r w:rsidR="00524632" w:rsidRPr="00366CD4">
        <w:rPr>
          <w:rFonts w:ascii="Arial" w:hAnsi="Arial" w:cs="Arial"/>
          <w:b/>
          <w:sz w:val="20"/>
        </w:rPr>
        <w:t xml:space="preserve"> – STUDENTS, FACULTY, AND PROFESSIONAL STAFF</w:t>
      </w:r>
      <w:r w:rsidRPr="00366CD4">
        <w:rPr>
          <w:rFonts w:ascii="Arial" w:hAnsi="Arial" w:cs="Arial"/>
          <w:b/>
          <w:sz w:val="20"/>
        </w:rPr>
        <w:t xml:space="preserve"> STANDARDS</w:t>
      </w:r>
      <w:r w:rsidR="00C96662" w:rsidRPr="00366CD4">
        <w:rPr>
          <w:rFonts w:ascii="Arial" w:hAnsi="Arial" w:cs="Arial"/>
          <w:b/>
          <w:sz w:val="20"/>
        </w:rPr>
        <w:t xml:space="preserve"> </w:t>
      </w:r>
      <w:r w:rsidR="00C96662" w:rsidRPr="00366CD4">
        <w:rPr>
          <w:rFonts w:ascii="Arial" w:hAnsi="Arial" w:cs="Arial"/>
          <w:sz w:val="20"/>
        </w:rPr>
        <w:t>[Paragraph(s) describing comments, request, if any]</w:t>
      </w:r>
    </w:p>
    <w:p w:rsidR="00C246F0" w:rsidRPr="00366CD4" w:rsidRDefault="00C246F0" w:rsidP="00C246F0">
      <w:pPr>
        <w:rPr>
          <w:rFonts w:ascii="Arial" w:hAnsi="Arial" w:cs="Arial"/>
          <w:sz w:val="20"/>
        </w:rPr>
      </w:pPr>
      <w:r w:rsidRPr="00366CD4">
        <w:rPr>
          <w:rFonts w:ascii="Arial" w:hAnsi="Arial" w:cs="Arial"/>
          <w:sz w:val="20"/>
        </w:rPr>
        <w:t xml:space="preserve">Standard 4:  </w:t>
      </w:r>
      <w:r w:rsidR="006859C6" w:rsidRPr="00366CD4">
        <w:rPr>
          <w:rFonts w:ascii="Arial" w:hAnsi="Arial" w:cs="Arial"/>
          <w:sz w:val="20"/>
        </w:rPr>
        <w:t>Student Admissions, Progression, and Career Development</w:t>
      </w:r>
    </w:p>
    <w:p w:rsidR="00C246F0" w:rsidRPr="00366CD4" w:rsidRDefault="00C246F0" w:rsidP="00C246F0">
      <w:pPr>
        <w:rPr>
          <w:rFonts w:ascii="Arial" w:hAnsi="Arial" w:cs="Arial"/>
          <w:sz w:val="20"/>
        </w:rPr>
      </w:pPr>
      <w:r w:rsidRPr="00366CD4">
        <w:rPr>
          <w:rFonts w:ascii="Arial" w:hAnsi="Arial" w:cs="Arial"/>
          <w:sz w:val="20"/>
        </w:rPr>
        <w:tab/>
        <w:t xml:space="preserve">Standard 5:  </w:t>
      </w:r>
      <w:r w:rsidR="006859C6" w:rsidRPr="00366CD4">
        <w:rPr>
          <w:rFonts w:ascii="Arial" w:hAnsi="Arial" w:cs="Arial"/>
          <w:sz w:val="20"/>
        </w:rPr>
        <w:t>Faculty Sufficiency and Deployment</w:t>
      </w:r>
    </w:p>
    <w:p w:rsidR="00C96662" w:rsidRPr="00366CD4" w:rsidRDefault="00C96662" w:rsidP="00C246F0">
      <w:pPr>
        <w:rPr>
          <w:rFonts w:ascii="Arial" w:hAnsi="Arial" w:cs="Arial"/>
          <w:sz w:val="20"/>
        </w:rPr>
      </w:pPr>
      <w:r w:rsidRPr="00366CD4">
        <w:rPr>
          <w:rFonts w:ascii="Arial" w:hAnsi="Arial" w:cs="Arial"/>
          <w:sz w:val="20"/>
        </w:rPr>
        <w:tab/>
        <w:t>Standard 6: Faculty Management and Support</w:t>
      </w:r>
    </w:p>
    <w:p w:rsidR="00C96662" w:rsidRPr="00366CD4" w:rsidRDefault="00C96662" w:rsidP="00C246F0">
      <w:pPr>
        <w:rPr>
          <w:rFonts w:ascii="Arial" w:hAnsi="Arial" w:cs="Arial"/>
          <w:sz w:val="20"/>
        </w:rPr>
      </w:pPr>
      <w:r w:rsidRPr="00366CD4">
        <w:rPr>
          <w:rFonts w:ascii="Arial" w:hAnsi="Arial" w:cs="Arial"/>
          <w:sz w:val="20"/>
        </w:rPr>
        <w:tab/>
        <w:t>Standard 7:  Professional Staff Sufficiency and Deployment</w:t>
      </w:r>
    </w:p>
    <w:p w:rsidR="00C246F0" w:rsidRPr="00366CD4" w:rsidRDefault="00C246F0" w:rsidP="00C246F0">
      <w:pPr>
        <w:rPr>
          <w:rFonts w:ascii="Arial" w:hAnsi="Arial" w:cs="Arial"/>
          <w:b/>
          <w:sz w:val="20"/>
        </w:rPr>
      </w:pPr>
    </w:p>
    <w:p w:rsidR="00C246F0" w:rsidRPr="00366CD4" w:rsidRDefault="00C96662" w:rsidP="00C246F0">
      <w:pPr>
        <w:rPr>
          <w:rFonts w:ascii="Arial" w:hAnsi="Arial" w:cs="Arial"/>
          <w:sz w:val="20"/>
        </w:rPr>
      </w:pPr>
      <w:r w:rsidRPr="00366CD4">
        <w:rPr>
          <w:rFonts w:ascii="Arial" w:hAnsi="Arial" w:cs="Arial"/>
          <w:b/>
          <w:sz w:val="20"/>
        </w:rPr>
        <w:t>LEARNING AND TEACHING</w:t>
      </w:r>
      <w:r w:rsidR="00BF74DA" w:rsidRPr="00366CD4">
        <w:rPr>
          <w:rFonts w:ascii="Arial" w:hAnsi="Arial" w:cs="Arial"/>
          <w:b/>
          <w:sz w:val="20"/>
        </w:rPr>
        <w:t xml:space="preserve"> STANDARDS</w:t>
      </w:r>
      <w:r w:rsidR="00C246F0" w:rsidRPr="00366CD4">
        <w:rPr>
          <w:rFonts w:ascii="Arial" w:hAnsi="Arial" w:cs="Arial"/>
          <w:b/>
          <w:sz w:val="20"/>
        </w:rPr>
        <w:t xml:space="preserve"> </w:t>
      </w:r>
      <w:r w:rsidR="00C246F0" w:rsidRPr="00366CD4">
        <w:rPr>
          <w:rFonts w:ascii="Arial" w:hAnsi="Arial" w:cs="Arial"/>
          <w:sz w:val="20"/>
        </w:rPr>
        <w:t>[Paragraph(s) describing comments, request, if any]</w:t>
      </w:r>
    </w:p>
    <w:p w:rsidR="00C246F0" w:rsidRPr="00366CD4" w:rsidRDefault="00C246F0" w:rsidP="00C246F0">
      <w:pPr>
        <w:rPr>
          <w:rFonts w:ascii="Arial" w:hAnsi="Arial" w:cs="Arial"/>
          <w:sz w:val="20"/>
        </w:rPr>
      </w:pPr>
      <w:r w:rsidRPr="00366CD4">
        <w:rPr>
          <w:rFonts w:ascii="Arial" w:hAnsi="Arial" w:cs="Arial"/>
          <w:sz w:val="20"/>
        </w:rPr>
        <w:tab/>
        <w:t xml:space="preserve">Standard 8:  </w:t>
      </w:r>
      <w:r w:rsidR="00C96662" w:rsidRPr="00366CD4">
        <w:rPr>
          <w:rFonts w:ascii="Arial" w:hAnsi="Arial" w:cs="Arial"/>
          <w:sz w:val="20"/>
        </w:rPr>
        <w:t>Curricula Management and Assurance of Learning</w:t>
      </w:r>
    </w:p>
    <w:p w:rsidR="00C246F0" w:rsidRPr="00366CD4" w:rsidRDefault="00C246F0" w:rsidP="00C246F0">
      <w:pPr>
        <w:rPr>
          <w:rFonts w:ascii="Arial" w:hAnsi="Arial" w:cs="Arial"/>
          <w:sz w:val="20"/>
        </w:rPr>
      </w:pPr>
      <w:r w:rsidRPr="00366CD4">
        <w:rPr>
          <w:rFonts w:ascii="Arial" w:hAnsi="Arial" w:cs="Arial"/>
          <w:sz w:val="20"/>
        </w:rPr>
        <w:tab/>
        <w:t xml:space="preserve">Standard 9:  </w:t>
      </w:r>
      <w:r w:rsidR="00C96662" w:rsidRPr="00366CD4">
        <w:rPr>
          <w:rFonts w:ascii="Arial" w:hAnsi="Arial" w:cs="Arial"/>
          <w:sz w:val="20"/>
        </w:rPr>
        <w:t>Curriculum Content</w:t>
      </w:r>
    </w:p>
    <w:p w:rsidR="00C246F0" w:rsidRPr="00366CD4" w:rsidRDefault="00C246F0" w:rsidP="00C246F0">
      <w:pPr>
        <w:rPr>
          <w:rFonts w:ascii="Arial" w:hAnsi="Arial" w:cs="Arial"/>
          <w:sz w:val="20"/>
        </w:rPr>
      </w:pPr>
      <w:r w:rsidRPr="00366CD4">
        <w:rPr>
          <w:rFonts w:ascii="Arial" w:hAnsi="Arial" w:cs="Arial"/>
          <w:sz w:val="20"/>
        </w:rPr>
        <w:tab/>
        <w:t xml:space="preserve">Standard 10: </w:t>
      </w:r>
      <w:r w:rsidR="00C96662" w:rsidRPr="00366CD4">
        <w:rPr>
          <w:rFonts w:ascii="Arial" w:hAnsi="Arial" w:cs="Arial"/>
          <w:sz w:val="20"/>
        </w:rPr>
        <w:t>Student-Faculty Interactions</w:t>
      </w:r>
    </w:p>
    <w:p w:rsidR="00C246F0" w:rsidRPr="00366CD4" w:rsidRDefault="00C246F0" w:rsidP="00C246F0">
      <w:pPr>
        <w:ind w:left="720"/>
        <w:rPr>
          <w:rFonts w:ascii="Arial" w:hAnsi="Arial" w:cs="Arial"/>
          <w:sz w:val="20"/>
        </w:rPr>
      </w:pPr>
      <w:r w:rsidRPr="00366CD4">
        <w:rPr>
          <w:rFonts w:ascii="Arial" w:hAnsi="Arial" w:cs="Arial"/>
          <w:sz w:val="20"/>
        </w:rPr>
        <w:t xml:space="preserve">Standard 11: </w:t>
      </w:r>
      <w:r w:rsidR="00C96662" w:rsidRPr="00366CD4">
        <w:rPr>
          <w:rFonts w:ascii="Arial" w:hAnsi="Arial" w:cs="Arial"/>
          <w:sz w:val="20"/>
        </w:rPr>
        <w:t>Degree Program Educational Level, Structure, and Equivalence</w:t>
      </w:r>
    </w:p>
    <w:p w:rsidR="00C246F0" w:rsidRPr="00366CD4" w:rsidRDefault="00C246F0" w:rsidP="00C246F0">
      <w:pPr>
        <w:ind w:left="720"/>
        <w:rPr>
          <w:rFonts w:ascii="Arial" w:hAnsi="Arial" w:cs="Arial"/>
          <w:sz w:val="20"/>
        </w:rPr>
      </w:pPr>
      <w:r w:rsidRPr="00366CD4">
        <w:rPr>
          <w:rFonts w:ascii="Arial" w:hAnsi="Arial" w:cs="Arial"/>
          <w:sz w:val="20"/>
        </w:rPr>
        <w:t xml:space="preserve">Standard 12: </w:t>
      </w:r>
      <w:r w:rsidR="00C96662" w:rsidRPr="00366CD4">
        <w:rPr>
          <w:rFonts w:ascii="Arial" w:hAnsi="Arial" w:cs="Arial"/>
          <w:sz w:val="20"/>
        </w:rPr>
        <w:t>Teaching Effectiveness</w:t>
      </w:r>
    </w:p>
    <w:p w:rsidR="00C246F0" w:rsidRPr="00366CD4" w:rsidRDefault="00C246F0" w:rsidP="00C246F0">
      <w:pPr>
        <w:rPr>
          <w:rFonts w:ascii="Arial" w:hAnsi="Arial" w:cs="Arial"/>
          <w:b/>
          <w:sz w:val="20"/>
        </w:rPr>
      </w:pPr>
    </w:p>
    <w:p w:rsidR="00C246F0" w:rsidRPr="00366CD4" w:rsidRDefault="00C96662" w:rsidP="00C246F0">
      <w:pPr>
        <w:rPr>
          <w:rFonts w:ascii="Arial" w:hAnsi="Arial" w:cs="Arial"/>
          <w:sz w:val="20"/>
        </w:rPr>
      </w:pPr>
      <w:r w:rsidRPr="00366CD4">
        <w:rPr>
          <w:rFonts w:ascii="Arial" w:hAnsi="Arial" w:cs="Arial"/>
          <w:b/>
          <w:sz w:val="20"/>
        </w:rPr>
        <w:t>ACADEMIC AND PROFESSIONAL ENGAGEMENT</w:t>
      </w:r>
      <w:r w:rsidR="00BF74DA" w:rsidRPr="00366CD4">
        <w:rPr>
          <w:rFonts w:ascii="Arial" w:hAnsi="Arial" w:cs="Arial"/>
          <w:b/>
          <w:sz w:val="20"/>
        </w:rPr>
        <w:t xml:space="preserve"> STANDARDS</w:t>
      </w:r>
      <w:r w:rsidR="00C246F0" w:rsidRPr="00366CD4">
        <w:rPr>
          <w:rFonts w:ascii="Arial" w:hAnsi="Arial" w:cs="Arial"/>
          <w:b/>
          <w:sz w:val="20"/>
        </w:rPr>
        <w:t xml:space="preserve"> </w:t>
      </w:r>
      <w:r w:rsidR="00C246F0" w:rsidRPr="00366CD4">
        <w:rPr>
          <w:rFonts w:ascii="Arial" w:hAnsi="Arial" w:cs="Arial"/>
          <w:sz w:val="20"/>
        </w:rPr>
        <w:t>[Paragraph(s) describing comments, request, if any]</w:t>
      </w:r>
    </w:p>
    <w:p w:rsidR="00C246F0" w:rsidRPr="00366CD4" w:rsidRDefault="00C246F0" w:rsidP="00C246F0">
      <w:pPr>
        <w:rPr>
          <w:rFonts w:ascii="Arial" w:hAnsi="Arial" w:cs="Arial"/>
          <w:sz w:val="20"/>
        </w:rPr>
      </w:pPr>
      <w:r w:rsidRPr="00366CD4">
        <w:rPr>
          <w:rFonts w:ascii="Arial" w:hAnsi="Arial" w:cs="Arial"/>
          <w:sz w:val="20"/>
        </w:rPr>
        <w:tab/>
        <w:t>Standard 1</w:t>
      </w:r>
      <w:r w:rsidR="00C96662" w:rsidRPr="00366CD4">
        <w:rPr>
          <w:rFonts w:ascii="Arial" w:hAnsi="Arial" w:cs="Arial"/>
          <w:sz w:val="20"/>
        </w:rPr>
        <w:t>3</w:t>
      </w:r>
      <w:r w:rsidRPr="00366CD4">
        <w:rPr>
          <w:rFonts w:ascii="Arial" w:hAnsi="Arial" w:cs="Arial"/>
          <w:sz w:val="20"/>
        </w:rPr>
        <w:t xml:space="preserve">:  </w:t>
      </w:r>
      <w:r w:rsidR="00C96662" w:rsidRPr="00366CD4">
        <w:rPr>
          <w:rFonts w:ascii="Arial" w:hAnsi="Arial" w:cs="Arial"/>
          <w:sz w:val="20"/>
        </w:rPr>
        <w:t>Student Academic and Professional Engagement</w:t>
      </w:r>
    </w:p>
    <w:p w:rsidR="00C246F0" w:rsidRPr="00366CD4" w:rsidRDefault="00C246F0" w:rsidP="00C246F0">
      <w:pPr>
        <w:rPr>
          <w:rFonts w:ascii="Arial" w:hAnsi="Arial" w:cs="Arial"/>
          <w:sz w:val="20"/>
        </w:rPr>
      </w:pPr>
      <w:r w:rsidRPr="00366CD4">
        <w:rPr>
          <w:rFonts w:ascii="Arial" w:hAnsi="Arial" w:cs="Arial"/>
          <w:sz w:val="20"/>
        </w:rPr>
        <w:tab/>
        <w:t>Standard 1</w:t>
      </w:r>
      <w:r w:rsidR="00C96662" w:rsidRPr="00366CD4">
        <w:rPr>
          <w:rFonts w:ascii="Arial" w:hAnsi="Arial" w:cs="Arial"/>
          <w:sz w:val="20"/>
        </w:rPr>
        <w:t>4</w:t>
      </w:r>
      <w:r w:rsidRPr="00366CD4">
        <w:rPr>
          <w:rFonts w:ascii="Arial" w:hAnsi="Arial" w:cs="Arial"/>
          <w:sz w:val="20"/>
        </w:rPr>
        <w:t xml:space="preserve">:  </w:t>
      </w:r>
      <w:r w:rsidR="00C96662" w:rsidRPr="00366CD4">
        <w:rPr>
          <w:rFonts w:ascii="Arial" w:hAnsi="Arial" w:cs="Arial"/>
          <w:sz w:val="20"/>
        </w:rPr>
        <w:t>Executive Education</w:t>
      </w:r>
    </w:p>
    <w:p w:rsidR="00C246F0" w:rsidRPr="00366CD4" w:rsidRDefault="00C246F0" w:rsidP="00C246F0">
      <w:pPr>
        <w:rPr>
          <w:rFonts w:ascii="Arial" w:hAnsi="Arial" w:cs="Arial"/>
          <w:sz w:val="20"/>
        </w:rPr>
      </w:pPr>
      <w:r w:rsidRPr="00366CD4">
        <w:rPr>
          <w:rFonts w:ascii="Arial" w:hAnsi="Arial" w:cs="Arial"/>
          <w:sz w:val="20"/>
        </w:rPr>
        <w:tab/>
        <w:t>Standard 1</w:t>
      </w:r>
      <w:r w:rsidR="00C96662" w:rsidRPr="00366CD4">
        <w:rPr>
          <w:rFonts w:ascii="Arial" w:hAnsi="Arial" w:cs="Arial"/>
          <w:sz w:val="20"/>
        </w:rPr>
        <w:t>5</w:t>
      </w:r>
      <w:r w:rsidRPr="00366CD4">
        <w:rPr>
          <w:rFonts w:ascii="Arial" w:hAnsi="Arial" w:cs="Arial"/>
          <w:sz w:val="20"/>
        </w:rPr>
        <w:t xml:space="preserve">:  </w:t>
      </w:r>
      <w:r w:rsidR="00C96662" w:rsidRPr="00366CD4">
        <w:rPr>
          <w:rFonts w:ascii="Arial" w:hAnsi="Arial" w:cs="Arial"/>
          <w:sz w:val="20"/>
        </w:rPr>
        <w:t>Faculty Qualifications and Engagement</w:t>
      </w:r>
    </w:p>
    <w:p w:rsidR="00C7135F" w:rsidRPr="00366CD4" w:rsidRDefault="00C246F0">
      <w:pPr>
        <w:rPr>
          <w:rFonts w:ascii="Arial" w:hAnsi="Arial" w:cs="Arial"/>
          <w:sz w:val="20"/>
        </w:rPr>
      </w:pPr>
      <w:r w:rsidRPr="00366CD4">
        <w:rPr>
          <w:rFonts w:ascii="Arial" w:hAnsi="Arial" w:cs="Arial"/>
          <w:sz w:val="20"/>
        </w:rPr>
        <w:tab/>
      </w:r>
    </w:p>
    <w:p w:rsidR="00C246F0" w:rsidRPr="00366CD4" w:rsidRDefault="00C246F0" w:rsidP="00C246F0">
      <w:pPr>
        <w:rPr>
          <w:rFonts w:ascii="Arial" w:hAnsi="Arial" w:cs="Arial"/>
          <w:b/>
          <w:sz w:val="20"/>
        </w:rPr>
      </w:pPr>
    </w:p>
    <w:p w:rsidR="00C246F0" w:rsidRPr="00366CD4" w:rsidRDefault="00C246F0" w:rsidP="00C246F0">
      <w:pPr>
        <w:rPr>
          <w:rFonts w:ascii="Arial" w:hAnsi="Arial" w:cs="Arial"/>
          <w:sz w:val="20"/>
        </w:rPr>
      </w:pPr>
      <w:r w:rsidRPr="00366CD4">
        <w:rPr>
          <w:rFonts w:ascii="Arial" w:hAnsi="Arial" w:cs="Arial"/>
          <w:b/>
          <w:sz w:val="20"/>
        </w:rPr>
        <w:t>GENERAL COMMENTS [</w:t>
      </w:r>
      <w:r w:rsidRPr="00366CD4">
        <w:rPr>
          <w:rFonts w:ascii="Arial" w:hAnsi="Arial" w:cs="Arial"/>
          <w:sz w:val="20"/>
        </w:rPr>
        <w:t xml:space="preserve">Paragraph(s) describing other general comments, requests not covered on above paragraphs] </w:t>
      </w:r>
    </w:p>
    <w:p w:rsidR="00C246F0" w:rsidRPr="00366CD4" w:rsidRDefault="00C246F0" w:rsidP="00C246F0">
      <w:pPr>
        <w:rPr>
          <w:rFonts w:ascii="Arial" w:hAnsi="Arial" w:cs="Arial"/>
          <w:sz w:val="20"/>
        </w:rPr>
      </w:pPr>
    </w:p>
    <w:p w:rsidR="00C246F0" w:rsidRPr="00366CD4" w:rsidRDefault="00C246F0" w:rsidP="00C246F0">
      <w:pPr>
        <w:jc w:val="center"/>
        <w:rPr>
          <w:rFonts w:ascii="Arial" w:hAnsi="Arial" w:cs="Arial"/>
          <w:b/>
          <w:sz w:val="20"/>
        </w:rPr>
      </w:pPr>
      <w:r w:rsidRPr="00366CD4">
        <w:rPr>
          <w:rFonts w:ascii="Arial" w:hAnsi="Arial" w:cs="Arial"/>
          <w:sz w:val="20"/>
        </w:rPr>
        <w:br w:type="page"/>
      </w:r>
      <w:r w:rsidRPr="00366CD4">
        <w:rPr>
          <w:rFonts w:ascii="Arial" w:hAnsi="Arial" w:cs="Arial"/>
          <w:b/>
          <w:sz w:val="20"/>
        </w:rPr>
        <w:lastRenderedPageBreak/>
        <w:t>INSTITUTION]</w:t>
      </w:r>
    </w:p>
    <w:p w:rsidR="00C246F0" w:rsidRPr="00366CD4" w:rsidRDefault="00C246F0" w:rsidP="00C246F0">
      <w:pPr>
        <w:jc w:val="center"/>
        <w:rPr>
          <w:rFonts w:ascii="Arial" w:hAnsi="Arial" w:cs="Arial"/>
          <w:b/>
          <w:sz w:val="20"/>
        </w:rPr>
      </w:pPr>
      <w:r w:rsidRPr="00366CD4">
        <w:rPr>
          <w:rFonts w:ascii="Arial" w:hAnsi="Arial" w:cs="Arial"/>
          <w:b/>
          <w:sz w:val="20"/>
        </w:rPr>
        <w:t xml:space="preserve"> [ACADEMIC UNIT]</w:t>
      </w:r>
    </w:p>
    <w:p w:rsidR="00C246F0" w:rsidRPr="00366CD4" w:rsidRDefault="00C246F0" w:rsidP="00C246F0">
      <w:pPr>
        <w:jc w:val="center"/>
        <w:rPr>
          <w:rFonts w:ascii="Arial" w:hAnsi="Arial" w:cs="Arial"/>
          <w:b/>
          <w:sz w:val="20"/>
        </w:rPr>
      </w:pPr>
    </w:p>
    <w:p w:rsidR="00C246F0" w:rsidRPr="00366CD4" w:rsidRDefault="00C246F0" w:rsidP="00C246F0">
      <w:pPr>
        <w:jc w:val="center"/>
        <w:rPr>
          <w:rFonts w:ascii="Arial" w:hAnsi="Arial" w:cs="Arial"/>
          <w:b/>
          <w:sz w:val="20"/>
        </w:rPr>
      </w:pPr>
      <w:r w:rsidRPr="00366CD4">
        <w:rPr>
          <w:rFonts w:ascii="Arial" w:hAnsi="Arial" w:cs="Arial"/>
          <w:b/>
          <w:sz w:val="20"/>
        </w:rPr>
        <w:t xml:space="preserve">PEER REVIEW TEAM ANALYSIS OF SELF-EVALUATION REPORT </w:t>
      </w:r>
      <w:r w:rsidR="00CA1642" w:rsidRPr="00366CD4">
        <w:rPr>
          <w:rFonts w:ascii="Arial" w:hAnsi="Arial" w:cs="Arial"/>
          <w:b/>
          <w:sz w:val="20"/>
        </w:rPr>
        <w:br/>
      </w:r>
      <w:r w:rsidRPr="00366CD4">
        <w:rPr>
          <w:rFonts w:ascii="Arial" w:hAnsi="Arial" w:cs="Arial"/>
          <w:b/>
          <w:sz w:val="20"/>
        </w:rPr>
        <w:t xml:space="preserve">FOR </w:t>
      </w:r>
      <w:r w:rsidRPr="00366CD4">
        <w:rPr>
          <w:rFonts w:ascii="Arial" w:hAnsi="Arial" w:cs="Arial"/>
          <w:b/>
          <w:i/>
          <w:sz w:val="20"/>
        </w:rPr>
        <w:t>ACCOUNTING ACCREDITATION</w:t>
      </w:r>
    </w:p>
    <w:p w:rsidR="00C246F0" w:rsidRPr="00366CD4" w:rsidRDefault="00C246F0" w:rsidP="00C246F0">
      <w:pPr>
        <w:jc w:val="center"/>
        <w:rPr>
          <w:rFonts w:ascii="Arial" w:hAnsi="Arial" w:cs="Arial"/>
          <w:b/>
          <w:sz w:val="20"/>
        </w:rPr>
      </w:pPr>
      <w:r w:rsidRPr="00366CD4">
        <w:rPr>
          <w:rFonts w:ascii="Arial" w:hAnsi="Arial" w:cs="Arial"/>
          <w:b/>
          <w:sz w:val="20"/>
        </w:rPr>
        <w:t>AND REQUESTS FOR ADDITIONAL INFORMATION</w:t>
      </w:r>
    </w:p>
    <w:p w:rsidR="00C246F0" w:rsidRPr="00366CD4" w:rsidRDefault="00C246F0" w:rsidP="00C246F0">
      <w:pPr>
        <w:rPr>
          <w:rFonts w:ascii="Arial" w:hAnsi="Arial" w:cs="Arial"/>
          <w:sz w:val="20"/>
        </w:rPr>
      </w:pPr>
    </w:p>
    <w:p w:rsidR="00C246F0" w:rsidRPr="00366CD4" w:rsidRDefault="00C246F0" w:rsidP="00C246F0">
      <w:pPr>
        <w:jc w:val="center"/>
        <w:rPr>
          <w:rFonts w:ascii="Arial" w:hAnsi="Arial" w:cs="Arial"/>
          <w:b/>
          <w:sz w:val="20"/>
        </w:rPr>
      </w:pPr>
      <w:r w:rsidRPr="00366CD4">
        <w:rPr>
          <w:rFonts w:ascii="Arial" w:hAnsi="Arial" w:cs="Arial"/>
          <w:b/>
          <w:sz w:val="20"/>
        </w:rPr>
        <w:t>STANDARD-BY-STANDARD ANALYSIS</w:t>
      </w:r>
    </w:p>
    <w:p w:rsidR="00C246F0" w:rsidRPr="00366CD4" w:rsidRDefault="00C246F0" w:rsidP="00C246F0">
      <w:pPr>
        <w:jc w:val="center"/>
        <w:rPr>
          <w:rFonts w:ascii="Arial" w:hAnsi="Arial" w:cs="Arial"/>
          <w:bCs/>
          <w:sz w:val="20"/>
        </w:rPr>
      </w:pPr>
      <w:r w:rsidRPr="00366CD4">
        <w:rPr>
          <w:rFonts w:ascii="Arial" w:hAnsi="Arial" w:cs="Arial"/>
          <w:bCs/>
          <w:sz w:val="20"/>
        </w:rPr>
        <w:t>(Differentiate whether requests are due prior to or during the visit)</w:t>
      </w:r>
    </w:p>
    <w:p w:rsidR="00C246F0" w:rsidRPr="00366CD4" w:rsidRDefault="00C246F0" w:rsidP="00C246F0">
      <w:pPr>
        <w:jc w:val="center"/>
        <w:rPr>
          <w:rFonts w:ascii="Arial" w:hAnsi="Arial" w:cs="Arial"/>
          <w:b/>
          <w:sz w:val="20"/>
        </w:rPr>
      </w:pPr>
    </w:p>
    <w:p w:rsidR="0047110F" w:rsidRPr="00366CD4" w:rsidRDefault="0047110F" w:rsidP="0047110F">
      <w:pPr>
        <w:rPr>
          <w:rFonts w:ascii="Arial" w:hAnsi="Arial" w:cs="Arial"/>
          <w:sz w:val="20"/>
        </w:rPr>
      </w:pPr>
      <w:r w:rsidRPr="00366CD4">
        <w:rPr>
          <w:rFonts w:ascii="Arial" w:hAnsi="Arial" w:cs="Arial"/>
          <w:b/>
          <w:sz w:val="20"/>
        </w:rPr>
        <w:t xml:space="preserve">ELIGIBILITY PROCEDURES </w:t>
      </w:r>
      <w:r w:rsidRPr="00366CD4">
        <w:rPr>
          <w:rFonts w:ascii="Arial" w:hAnsi="Arial" w:cs="Arial"/>
          <w:sz w:val="20"/>
        </w:rPr>
        <w:t>[Paragraph(s) describing comments, requests, if any]</w:t>
      </w:r>
    </w:p>
    <w:p w:rsidR="0047110F" w:rsidRPr="00366CD4" w:rsidRDefault="0047110F" w:rsidP="0047110F">
      <w:pPr>
        <w:rPr>
          <w:rFonts w:ascii="Arial" w:hAnsi="Arial" w:cs="Arial"/>
          <w:sz w:val="20"/>
        </w:rPr>
      </w:pPr>
      <w:r w:rsidRPr="00366CD4">
        <w:rPr>
          <w:rFonts w:ascii="Arial" w:hAnsi="Arial" w:cs="Arial"/>
          <w:sz w:val="20"/>
        </w:rPr>
        <w:tab/>
        <w:t>Core Values A through C</w:t>
      </w:r>
    </w:p>
    <w:p w:rsidR="0047110F" w:rsidRPr="00366CD4" w:rsidRDefault="0047110F" w:rsidP="00A7151A">
      <w:pPr>
        <w:ind w:firstLine="720"/>
        <w:rPr>
          <w:rFonts w:ascii="Arial" w:hAnsi="Arial" w:cs="Arial"/>
          <w:sz w:val="20"/>
        </w:rPr>
      </w:pPr>
      <w:r w:rsidRPr="00366CD4">
        <w:rPr>
          <w:rFonts w:ascii="Arial" w:hAnsi="Arial" w:cs="Arial"/>
          <w:sz w:val="20"/>
        </w:rPr>
        <w:t>General Criteria D through F</w:t>
      </w:r>
    </w:p>
    <w:p w:rsidR="00C246F0" w:rsidRPr="00366CD4" w:rsidRDefault="00C246F0" w:rsidP="00C246F0">
      <w:pPr>
        <w:rPr>
          <w:rFonts w:ascii="Arial" w:hAnsi="Arial" w:cs="Arial"/>
          <w:sz w:val="20"/>
        </w:rPr>
      </w:pPr>
    </w:p>
    <w:p w:rsidR="00C246F0" w:rsidRPr="00366CD4" w:rsidRDefault="00C246F0" w:rsidP="00C246F0">
      <w:pPr>
        <w:rPr>
          <w:rFonts w:ascii="Arial" w:hAnsi="Arial" w:cs="Arial"/>
          <w:sz w:val="20"/>
        </w:rPr>
      </w:pPr>
      <w:r w:rsidRPr="00366CD4">
        <w:rPr>
          <w:rFonts w:ascii="Arial" w:hAnsi="Arial" w:cs="Arial"/>
          <w:b/>
          <w:sz w:val="20"/>
        </w:rPr>
        <w:t>STRATEGIC MANAGEMENT</w:t>
      </w:r>
      <w:r w:rsidR="0047110F" w:rsidRPr="00366CD4">
        <w:rPr>
          <w:rFonts w:ascii="Arial" w:hAnsi="Arial" w:cs="Arial"/>
          <w:b/>
          <w:sz w:val="20"/>
        </w:rPr>
        <w:t xml:space="preserve"> AND INNOVATION</w:t>
      </w:r>
      <w:r w:rsidRPr="00366CD4">
        <w:rPr>
          <w:rFonts w:ascii="Arial" w:hAnsi="Arial" w:cs="Arial"/>
          <w:b/>
          <w:sz w:val="20"/>
        </w:rPr>
        <w:t xml:space="preserve"> STANDARDS </w:t>
      </w:r>
      <w:r w:rsidRPr="00366CD4">
        <w:rPr>
          <w:rFonts w:ascii="Arial" w:hAnsi="Arial" w:cs="Arial"/>
          <w:sz w:val="20"/>
        </w:rPr>
        <w:t>[Paragraph(s) describing comments, request, if any]</w:t>
      </w:r>
    </w:p>
    <w:p w:rsidR="0047110F" w:rsidRPr="00366CD4" w:rsidRDefault="0047110F" w:rsidP="00C246F0">
      <w:pPr>
        <w:rPr>
          <w:rFonts w:ascii="Arial" w:hAnsi="Arial" w:cs="Arial"/>
          <w:sz w:val="20"/>
        </w:rPr>
      </w:pPr>
      <w:r w:rsidRPr="00366CD4">
        <w:rPr>
          <w:rFonts w:ascii="Arial" w:hAnsi="Arial" w:cs="Arial"/>
          <w:sz w:val="20"/>
        </w:rPr>
        <w:tab/>
        <w:t>Standard A1: Accounting Academic Unit Mission, Impact and Innovation</w:t>
      </w:r>
    </w:p>
    <w:p w:rsidR="00B20940" w:rsidRPr="00366CD4" w:rsidRDefault="00B20940" w:rsidP="00A7151A">
      <w:pPr>
        <w:ind w:left="720"/>
        <w:rPr>
          <w:rFonts w:ascii="Arial" w:hAnsi="Arial" w:cs="Arial"/>
          <w:sz w:val="20"/>
        </w:rPr>
      </w:pPr>
      <w:r w:rsidRPr="00366CD4">
        <w:rPr>
          <w:rFonts w:ascii="Arial" w:hAnsi="Arial" w:cs="Arial"/>
          <w:sz w:val="20"/>
        </w:rPr>
        <w:t>Standard A2: Accounting Intellectual Contributions’ Impact and Alignment with Mission</w:t>
      </w:r>
    </w:p>
    <w:p w:rsidR="00B20940" w:rsidRPr="00366CD4" w:rsidRDefault="00B20940" w:rsidP="00C246F0">
      <w:pPr>
        <w:rPr>
          <w:rFonts w:ascii="Arial" w:hAnsi="Arial" w:cs="Arial"/>
          <w:sz w:val="20"/>
        </w:rPr>
      </w:pPr>
      <w:r w:rsidRPr="00366CD4">
        <w:rPr>
          <w:rFonts w:ascii="Arial" w:hAnsi="Arial" w:cs="Arial"/>
          <w:sz w:val="20"/>
        </w:rPr>
        <w:tab/>
        <w:t>Standard A3: Financial Strategies and Allocation of Resources</w:t>
      </w:r>
    </w:p>
    <w:p w:rsidR="00C246F0" w:rsidRPr="00366CD4" w:rsidRDefault="00C246F0" w:rsidP="00C246F0">
      <w:pPr>
        <w:rPr>
          <w:rFonts w:ascii="Arial" w:hAnsi="Arial" w:cs="Arial"/>
          <w:b/>
          <w:sz w:val="20"/>
        </w:rPr>
      </w:pPr>
    </w:p>
    <w:p w:rsidR="00C246F0" w:rsidRPr="00366CD4" w:rsidRDefault="00C246F0" w:rsidP="00C246F0">
      <w:pPr>
        <w:rPr>
          <w:rFonts w:ascii="Arial" w:hAnsi="Arial" w:cs="Arial"/>
          <w:sz w:val="20"/>
        </w:rPr>
      </w:pPr>
      <w:r w:rsidRPr="00366CD4">
        <w:rPr>
          <w:rFonts w:ascii="Arial" w:hAnsi="Arial" w:cs="Arial"/>
          <w:b/>
          <w:sz w:val="20"/>
        </w:rPr>
        <w:t>PARTICIPANT</w:t>
      </w:r>
      <w:r w:rsidR="00116931" w:rsidRPr="00366CD4">
        <w:rPr>
          <w:rFonts w:ascii="Arial" w:hAnsi="Arial" w:cs="Arial"/>
          <w:b/>
          <w:sz w:val="20"/>
        </w:rPr>
        <w:t>S – STUDENTS, PROFESSIONAL STAFF, AND FACULTY</w:t>
      </w:r>
      <w:r w:rsidRPr="00366CD4">
        <w:rPr>
          <w:rFonts w:ascii="Arial" w:hAnsi="Arial" w:cs="Arial"/>
          <w:b/>
          <w:sz w:val="20"/>
        </w:rPr>
        <w:t xml:space="preserve"> STANDARDS </w:t>
      </w:r>
      <w:r w:rsidRPr="00366CD4">
        <w:rPr>
          <w:rFonts w:ascii="Arial" w:hAnsi="Arial" w:cs="Arial"/>
          <w:sz w:val="20"/>
        </w:rPr>
        <w:t>[Paragraph(s) describing comments, request, if any]</w:t>
      </w:r>
    </w:p>
    <w:p w:rsidR="00B20940" w:rsidRPr="00366CD4" w:rsidRDefault="00C246F0" w:rsidP="00C246F0">
      <w:pPr>
        <w:rPr>
          <w:rFonts w:ascii="Arial" w:hAnsi="Arial" w:cs="Arial"/>
          <w:sz w:val="20"/>
        </w:rPr>
      </w:pPr>
      <w:r w:rsidRPr="00366CD4">
        <w:rPr>
          <w:rFonts w:ascii="Arial" w:hAnsi="Arial" w:cs="Arial"/>
          <w:sz w:val="20"/>
        </w:rPr>
        <w:tab/>
      </w:r>
      <w:r w:rsidR="00B20940" w:rsidRPr="00366CD4">
        <w:rPr>
          <w:rFonts w:ascii="Arial" w:hAnsi="Arial" w:cs="Arial"/>
          <w:sz w:val="20"/>
        </w:rPr>
        <w:t>Standard 4: Student Admissions, Progression and Career Development</w:t>
      </w:r>
    </w:p>
    <w:p w:rsidR="00B20940" w:rsidRPr="00366CD4" w:rsidRDefault="00B20940" w:rsidP="00C246F0">
      <w:pPr>
        <w:rPr>
          <w:rFonts w:ascii="Arial" w:hAnsi="Arial" w:cs="Arial"/>
          <w:sz w:val="20"/>
        </w:rPr>
      </w:pPr>
      <w:r w:rsidRPr="00366CD4">
        <w:rPr>
          <w:rFonts w:ascii="Arial" w:hAnsi="Arial" w:cs="Arial"/>
          <w:sz w:val="20"/>
        </w:rPr>
        <w:tab/>
        <w:t>Standard A4: Accounting Faculty Sufficiency and Deployment</w:t>
      </w:r>
    </w:p>
    <w:p w:rsidR="00C246F0" w:rsidRPr="00366CD4" w:rsidRDefault="00B20940" w:rsidP="00B20940">
      <w:pPr>
        <w:rPr>
          <w:rFonts w:ascii="Arial" w:hAnsi="Arial" w:cs="Arial"/>
          <w:sz w:val="20"/>
        </w:rPr>
      </w:pPr>
      <w:r w:rsidRPr="00366CD4">
        <w:rPr>
          <w:rFonts w:ascii="Arial" w:hAnsi="Arial" w:cs="Arial"/>
          <w:sz w:val="20"/>
        </w:rPr>
        <w:tab/>
      </w:r>
      <w:r w:rsidR="00C246F0" w:rsidRPr="00366CD4">
        <w:rPr>
          <w:rFonts w:ascii="Arial" w:hAnsi="Arial" w:cs="Arial"/>
          <w:sz w:val="20"/>
        </w:rPr>
        <w:t xml:space="preserve">Standard 6:  </w:t>
      </w:r>
      <w:r w:rsidR="008658EC" w:rsidRPr="00366CD4">
        <w:rPr>
          <w:rFonts w:ascii="Arial" w:hAnsi="Arial" w:cs="Arial"/>
          <w:sz w:val="20"/>
        </w:rPr>
        <w:t xml:space="preserve">  </w:t>
      </w:r>
      <w:r w:rsidRPr="00366CD4">
        <w:rPr>
          <w:rFonts w:ascii="Arial" w:hAnsi="Arial" w:cs="Arial"/>
          <w:sz w:val="20"/>
        </w:rPr>
        <w:t>Faculty Management and Support</w:t>
      </w:r>
    </w:p>
    <w:p w:rsidR="00C246F0" w:rsidRPr="00366CD4" w:rsidRDefault="00C246F0" w:rsidP="00C246F0">
      <w:pPr>
        <w:rPr>
          <w:rFonts w:ascii="Arial" w:hAnsi="Arial" w:cs="Arial"/>
          <w:sz w:val="20"/>
        </w:rPr>
      </w:pPr>
      <w:r w:rsidRPr="00366CD4">
        <w:rPr>
          <w:rFonts w:ascii="Arial" w:hAnsi="Arial" w:cs="Arial"/>
          <w:sz w:val="20"/>
        </w:rPr>
        <w:tab/>
        <w:t xml:space="preserve">Standard 7:  </w:t>
      </w:r>
      <w:r w:rsidR="008658EC" w:rsidRPr="00366CD4">
        <w:rPr>
          <w:rFonts w:ascii="Arial" w:hAnsi="Arial" w:cs="Arial"/>
          <w:sz w:val="20"/>
        </w:rPr>
        <w:t xml:space="preserve">  </w:t>
      </w:r>
      <w:r w:rsidR="00B20940" w:rsidRPr="00366CD4">
        <w:rPr>
          <w:rFonts w:ascii="Arial" w:hAnsi="Arial" w:cs="Arial"/>
          <w:sz w:val="20"/>
        </w:rPr>
        <w:t xml:space="preserve">Professional Staff Sufficiency and </w:t>
      </w:r>
      <w:r w:rsidR="00A1743B" w:rsidRPr="00366CD4">
        <w:rPr>
          <w:rFonts w:ascii="Arial" w:hAnsi="Arial" w:cs="Arial"/>
          <w:sz w:val="20"/>
        </w:rPr>
        <w:t>Deployment</w:t>
      </w:r>
    </w:p>
    <w:p w:rsidR="007937F9" w:rsidRPr="00366CD4" w:rsidRDefault="00C246F0">
      <w:pPr>
        <w:rPr>
          <w:rFonts w:ascii="Arial" w:hAnsi="Arial" w:cs="Arial"/>
          <w:sz w:val="20"/>
        </w:rPr>
      </w:pPr>
      <w:r w:rsidRPr="00366CD4">
        <w:rPr>
          <w:rFonts w:ascii="Arial" w:hAnsi="Arial" w:cs="Arial"/>
          <w:sz w:val="20"/>
        </w:rPr>
        <w:tab/>
      </w:r>
    </w:p>
    <w:p w:rsidR="00C246F0" w:rsidRPr="00366CD4" w:rsidRDefault="00C246F0" w:rsidP="00C246F0">
      <w:pPr>
        <w:rPr>
          <w:rFonts w:ascii="Arial" w:hAnsi="Arial" w:cs="Arial"/>
          <w:b/>
          <w:sz w:val="20"/>
        </w:rPr>
      </w:pPr>
    </w:p>
    <w:p w:rsidR="00C246F0" w:rsidRPr="00366CD4" w:rsidRDefault="00536D1C" w:rsidP="00C246F0">
      <w:pPr>
        <w:rPr>
          <w:rFonts w:ascii="Arial" w:hAnsi="Arial" w:cs="Arial"/>
          <w:sz w:val="20"/>
        </w:rPr>
      </w:pPr>
      <w:r w:rsidRPr="00366CD4">
        <w:rPr>
          <w:rFonts w:ascii="Arial" w:hAnsi="Arial" w:cs="Arial"/>
          <w:b/>
          <w:sz w:val="20"/>
        </w:rPr>
        <w:t xml:space="preserve"> </w:t>
      </w:r>
      <w:r w:rsidR="00B20940" w:rsidRPr="00366CD4">
        <w:rPr>
          <w:rFonts w:ascii="Arial" w:hAnsi="Arial" w:cs="Arial"/>
          <w:b/>
          <w:sz w:val="20"/>
        </w:rPr>
        <w:t>LEARNING AND TEACHING STANDARDS</w:t>
      </w:r>
      <w:r w:rsidR="00C246F0" w:rsidRPr="00366CD4">
        <w:rPr>
          <w:rFonts w:ascii="Arial" w:hAnsi="Arial" w:cs="Arial"/>
          <w:b/>
          <w:sz w:val="20"/>
        </w:rPr>
        <w:t xml:space="preserve"> </w:t>
      </w:r>
      <w:r w:rsidR="00C246F0" w:rsidRPr="00366CD4">
        <w:rPr>
          <w:rFonts w:ascii="Arial" w:hAnsi="Arial" w:cs="Arial"/>
          <w:sz w:val="20"/>
        </w:rPr>
        <w:t>[Paragraph(s) describing comments, request, if any]</w:t>
      </w:r>
    </w:p>
    <w:p w:rsidR="00C246F0" w:rsidRPr="00366CD4" w:rsidRDefault="00C246F0" w:rsidP="00C246F0">
      <w:pPr>
        <w:rPr>
          <w:rFonts w:ascii="Arial" w:hAnsi="Arial" w:cs="Arial"/>
          <w:sz w:val="20"/>
        </w:rPr>
      </w:pPr>
      <w:r w:rsidRPr="00366CD4">
        <w:rPr>
          <w:rFonts w:ascii="Arial" w:hAnsi="Arial" w:cs="Arial"/>
          <w:sz w:val="20"/>
        </w:rPr>
        <w:tab/>
        <w:t xml:space="preserve">Standard </w:t>
      </w:r>
      <w:r w:rsidR="00B20940" w:rsidRPr="00366CD4">
        <w:rPr>
          <w:rFonts w:ascii="Arial" w:hAnsi="Arial" w:cs="Arial"/>
          <w:sz w:val="20"/>
        </w:rPr>
        <w:t>A5</w:t>
      </w:r>
      <w:r w:rsidRPr="00366CD4">
        <w:rPr>
          <w:rFonts w:ascii="Arial" w:hAnsi="Arial" w:cs="Arial"/>
          <w:sz w:val="20"/>
        </w:rPr>
        <w:t xml:space="preserve">:  </w:t>
      </w:r>
      <w:r w:rsidR="00B20940" w:rsidRPr="00366CD4">
        <w:rPr>
          <w:rFonts w:ascii="Arial" w:hAnsi="Arial" w:cs="Arial"/>
          <w:sz w:val="20"/>
        </w:rPr>
        <w:t>Accounting Curricula Management and Assurance of Learning</w:t>
      </w:r>
    </w:p>
    <w:p w:rsidR="00C246F0" w:rsidRPr="00366CD4" w:rsidRDefault="00C246F0" w:rsidP="00C246F0">
      <w:pPr>
        <w:rPr>
          <w:rFonts w:ascii="Arial" w:hAnsi="Arial" w:cs="Arial"/>
          <w:sz w:val="20"/>
        </w:rPr>
      </w:pPr>
      <w:r w:rsidRPr="00366CD4">
        <w:rPr>
          <w:rFonts w:ascii="Arial" w:hAnsi="Arial" w:cs="Arial"/>
          <w:sz w:val="20"/>
        </w:rPr>
        <w:tab/>
        <w:t xml:space="preserve">Standard </w:t>
      </w:r>
      <w:r w:rsidR="00B20940" w:rsidRPr="00366CD4">
        <w:rPr>
          <w:rFonts w:ascii="Arial" w:hAnsi="Arial" w:cs="Arial"/>
          <w:sz w:val="20"/>
        </w:rPr>
        <w:t>A6</w:t>
      </w:r>
      <w:r w:rsidRPr="00366CD4">
        <w:rPr>
          <w:rFonts w:ascii="Arial" w:hAnsi="Arial" w:cs="Arial"/>
          <w:sz w:val="20"/>
        </w:rPr>
        <w:t xml:space="preserve">:  </w:t>
      </w:r>
      <w:r w:rsidR="00B20940" w:rsidRPr="00366CD4">
        <w:rPr>
          <w:rFonts w:ascii="Arial" w:hAnsi="Arial" w:cs="Arial"/>
          <w:sz w:val="20"/>
        </w:rPr>
        <w:t>Accounting Program Curricula Content</w:t>
      </w:r>
    </w:p>
    <w:p w:rsidR="00C246F0" w:rsidRPr="00366CD4" w:rsidRDefault="00C246F0" w:rsidP="00A7151A">
      <w:pPr>
        <w:ind w:left="720"/>
        <w:rPr>
          <w:rFonts w:ascii="Arial" w:hAnsi="Arial" w:cs="Arial"/>
          <w:sz w:val="20"/>
        </w:rPr>
      </w:pPr>
      <w:r w:rsidRPr="00366CD4">
        <w:rPr>
          <w:rFonts w:ascii="Arial" w:hAnsi="Arial" w:cs="Arial"/>
          <w:sz w:val="20"/>
        </w:rPr>
        <w:t xml:space="preserve">Standard </w:t>
      </w:r>
      <w:r w:rsidR="00B20940" w:rsidRPr="00366CD4">
        <w:rPr>
          <w:rFonts w:ascii="Arial" w:hAnsi="Arial" w:cs="Arial"/>
          <w:sz w:val="20"/>
        </w:rPr>
        <w:t>A7</w:t>
      </w:r>
      <w:r w:rsidRPr="00366CD4">
        <w:rPr>
          <w:rFonts w:ascii="Arial" w:hAnsi="Arial" w:cs="Arial"/>
          <w:sz w:val="20"/>
        </w:rPr>
        <w:t xml:space="preserve">:  </w:t>
      </w:r>
      <w:r w:rsidR="00B20940" w:rsidRPr="00366CD4">
        <w:rPr>
          <w:rFonts w:ascii="Arial" w:hAnsi="Arial" w:cs="Arial"/>
          <w:sz w:val="20"/>
        </w:rPr>
        <w:t>Information Technology Skills and Knowledge for Accounting Graduates</w:t>
      </w:r>
    </w:p>
    <w:p w:rsidR="00C246F0" w:rsidRPr="00366CD4" w:rsidRDefault="00C246F0" w:rsidP="00C246F0">
      <w:pPr>
        <w:rPr>
          <w:rFonts w:ascii="Arial" w:hAnsi="Arial" w:cs="Arial"/>
          <w:sz w:val="20"/>
        </w:rPr>
      </w:pPr>
      <w:r w:rsidRPr="00366CD4">
        <w:rPr>
          <w:rFonts w:ascii="Arial" w:hAnsi="Arial" w:cs="Arial"/>
          <w:sz w:val="20"/>
        </w:rPr>
        <w:tab/>
        <w:t xml:space="preserve">Standard </w:t>
      </w:r>
      <w:r w:rsidR="00B20940" w:rsidRPr="00366CD4">
        <w:rPr>
          <w:rFonts w:ascii="Arial" w:hAnsi="Arial" w:cs="Arial"/>
          <w:sz w:val="20"/>
        </w:rPr>
        <w:t>9</w:t>
      </w:r>
      <w:r w:rsidRPr="00366CD4">
        <w:rPr>
          <w:rFonts w:ascii="Arial" w:hAnsi="Arial" w:cs="Arial"/>
          <w:sz w:val="20"/>
        </w:rPr>
        <w:t xml:space="preserve">:  </w:t>
      </w:r>
      <w:r w:rsidR="00B20940" w:rsidRPr="00366CD4">
        <w:rPr>
          <w:rFonts w:ascii="Arial" w:hAnsi="Arial" w:cs="Arial"/>
          <w:sz w:val="20"/>
        </w:rPr>
        <w:t>Curricula Content (for all business degrees)</w:t>
      </w:r>
    </w:p>
    <w:p w:rsidR="00C246F0" w:rsidRPr="00366CD4" w:rsidRDefault="00C246F0" w:rsidP="00C246F0">
      <w:pPr>
        <w:rPr>
          <w:rFonts w:ascii="Arial" w:hAnsi="Arial" w:cs="Arial"/>
          <w:sz w:val="20"/>
        </w:rPr>
      </w:pPr>
      <w:r w:rsidRPr="00366CD4">
        <w:rPr>
          <w:rFonts w:ascii="Arial" w:hAnsi="Arial" w:cs="Arial"/>
          <w:sz w:val="20"/>
        </w:rPr>
        <w:tab/>
        <w:t xml:space="preserve">Standard </w:t>
      </w:r>
      <w:r w:rsidR="00B20940" w:rsidRPr="00366CD4">
        <w:rPr>
          <w:rFonts w:ascii="Arial" w:hAnsi="Arial" w:cs="Arial"/>
          <w:sz w:val="20"/>
        </w:rPr>
        <w:t>10</w:t>
      </w:r>
      <w:r w:rsidRPr="00366CD4">
        <w:rPr>
          <w:rFonts w:ascii="Arial" w:hAnsi="Arial" w:cs="Arial"/>
          <w:sz w:val="20"/>
        </w:rPr>
        <w:t xml:space="preserve">:  </w:t>
      </w:r>
      <w:r w:rsidR="00B20940" w:rsidRPr="00366CD4">
        <w:rPr>
          <w:rFonts w:ascii="Arial" w:hAnsi="Arial" w:cs="Arial"/>
          <w:sz w:val="20"/>
        </w:rPr>
        <w:t>Student-Faculty Interactions</w:t>
      </w:r>
    </w:p>
    <w:p w:rsidR="00C246F0" w:rsidRPr="00366CD4" w:rsidRDefault="00C246F0" w:rsidP="00C246F0">
      <w:pPr>
        <w:rPr>
          <w:rFonts w:ascii="Arial" w:hAnsi="Arial" w:cs="Arial"/>
          <w:sz w:val="20"/>
        </w:rPr>
      </w:pPr>
      <w:r w:rsidRPr="00366CD4">
        <w:rPr>
          <w:rFonts w:ascii="Arial" w:hAnsi="Arial" w:cs="Arial"/>
          <w:sz w:val="20"/>
        </w:rPr>
        <w:tab/>
        <w:t xml:space="preserve">Standard </w:t>
      </w:r>
      <w:r w:rsidR="00B20940" w:rsidRPr="00366CD4">
        <w:rPr>
          <w:rFonts w:ascii="Arial" w:hAnsi="Arial" w:cs="Arial"/>
          <w:sz w:val="20"/>
        </w:rPr>
        <w:t>11</w:t>
      </w:r>
      <w:r w:rsidRPr="00366CD4">
        <w:rPr>
          <w:rFonts w:ascii="Arial" w:hAnsi="Arial" w:cs="Arial"/>
          <w:sz w:val="20"/>
        </w:rPr>
        <w:t xml:space="preserve">:  </w:t>
      </w:r>
      <w:r w:rsidR="00B20940" w:rsidRPr="00366CD4">
        <w:rPr>
          <w:rFonts w:ascii="Arial" w:hAnsi="Arial" w:cs="Arial"/>
          <w:sz w:val="20"/>
        </w:rPr>
        <w:t>Degree Program Educational Level, Structure, and Equivalence</w:t>
      </w:r>
    </w:p>
    <w:p w:rsidR="00C246F0" w:rsidRPr="00366CD4" w:rsidRDefault="00C246F0" w:rsidP="00C246F0">
      <w:pPr>
        <w:rPr>
          <w:rFonts w:ascii="Arial" w:hAnsi="Arial" w:cs="Arial"/>
          <w:sz w:val="20"/>
        </w:rPr>
      </w:pPr>
      <w:r w:rsidRPr="00366CD4">
        <w:rPr>
          <w:rFonts w:ascii="Arial" w:hAnsi="Arial" w:cs="Arial"/>
          <w:sz w:val="20"/>
        </w:rPr>
        <w:tab/>
        <w:t xml:space="preserve">Standard </w:t>
      </w:r>
      <w:r w:rsidR="00B20940" w:rsidRPr="00366CD4">
        <w:rPr>
          <w:rFonts w:ascii="Arial" w:hAnsi="Arial" w:cs="Arial"/>
          <w:sz w:val="20"/>
        </w:rPr>
        <w:t>12</w:t>
      </w:r>
      <w:r w:rsidRPr="00366CD4">
        <w:rPr>
          <w:rFonts w:ascii="Arial" w:hAnsi="Arial" w:cs="Arial"/>
          <w:sz w:val="20"/>
        </w:rPr>
        <w:t xml:space="preserve">:  </w:t>
      </w:r>
      <w:r w:rsidR="00B20940" w:rsidRPr="00366CD4">
        <w:rPr>
          <w:rFonts w:ascii="Arial" w:hAnsi="Arial" w:cs="Arial"/>
          <w:sz w:val="20"/>
        </w:rPr>
        <w:t>Teaching Effectiveness</w:t>
      </w:r>
    </w:p>
    <w:p w:rsidR="00C7135F" w:rsidRPr="00366CD4" w:rsidRDefault="00C246F0">
      <w:pPr>
        <w:rPr>
          <w:rFonts w:ascii="Arial" w:hAnsi="Arial" w:cs="Arial"/>
          <w:sz w:val="20"/>
        </w:rPr>
      </w:pPr>
      <w:r w:rsidRPr="00366CD4">
        <w:rPr>
          <w:rFonts w:ascii="Arial" w:hAnsi="Arial" w:cs="Arial"/>
          <w:sz w:val="20"/>
        </w:rPr>
        <w:tab/>
      </w:r>
    </w:p>
    <w:p w:rsidR="00C7135F" w:rsidRPr="00366CD4" w:rsidRDefault="00C7135F">
      <w:pPr>
        <w:rPr>
          <w:rFonts w:ascii="Arial" w:hAnsi="Arial" w:cs="Arial"/>
          <w:sz w:val="20"/>
        </w:rPr>
      </w:pPr>
    </w:p>
    <w:p w:rsidR="00B20940" w:rsidRPr="00366CD4" w:rsidRDefault="00B20940" w:rsidP="00B20940">
      <w:pPr>
        <w:rPr>
          <w:rFonts w:ascii="Arial" w:hAnsi="Arial" w:cs="Arial"/>
          <w:sz w:val="20"/>
        </w:rPr>
      </w:pPr>
      <w:r w:rsidRPr="00366CD4">
        <w:rPr>
          <w:rFonts w:ascii="Arial" w:hAnsi="Arial" w:cs="Arial"/>
          <w:b/>
          <w:sz w:val="20"/>
        </w:rPr>
        <w:t>ACADEMIC AND PROFESSIONAL ENGAGEMENT AND PROFESSIONAL INTERACTIONS</w:t>
      </w:r>
      <w:r w:rsidR="00BF74DA" w:rsidRPr="00366CD4">
        <w:rPr>
          <w:rFonts w:ascii="Arial" w:hAnsi="Arial" w:cs="Arial"/>
          <w:b/>
          <w:sz w:val="20"/>
        </w:rPr>
        <w:t xml:space="preserve"> STANDARDS</w:t>
      </w:r>
      <w:r w:rsidRPr="00366CD4">
        <w:rPr>
          <w:rFonts w:ascii="Arial" w:hAnsi="Arial" w:cs="Arial"/>
          <w:b/>
          <w:sz w:val="20"/>
        </w:rPr>
        <w:t xml:space="preserve"> </w:t>
      </w:r>
      <w:r w:rsidRPr="00366CD4">
        <w:rPr>
          <w:rFonts w:ascii="Arial" w:hAnsi="Arial" w:cs="Arial"/>
          <w:sz w:val="20"/>
        </w:rPr>
        <w:t>[Paragraph(s) describing comments, request, if any]</w:t>
      </w:r>
    </w:p>
    <w:p w:rsidR="00B20940" w:rsidRPr="00366CD4" w:rsidRDefault="00B20940" w:rsidP="00B20940">
      <w:pPr>
        <w:rPr>
          <w:rFonts w:ascii="Arial" w:hAnsi="Arial" w:cs="Arial"/>
          <w:sz w:val="20"/>
        </w:rPr>
      </w:pPr>
      <w:r w:rsidRPr="00366CD4">
        <w:rPr>
          <w:rFonts w:ascii="Arial" w:hAnsi="Arial" w:cs="Arial"/>
          <w:sz w:val="20"/>
        </w:rPr>
        <w:tab/>
        <w:t>Standard A8: Faculty Professional Credentials</w:t>
      </w:r>
    </w:p>
    <w:p w:rsidR="00B20940" w:rsidRPr="00366CD4" w:rsidRDefault="00B20940" w:rsidP="00A7151A">
      <w:pPr>
        <w:ind w:left="720"/>
        <w:rPr>
          <w:rFonts w:ascii="Arial" w:hAnsi="Arial" w:cs="Arial"/>
          <w:sz w:val="20"/>
        </w:rPr>
      </w:pPr>
      <w:r w:rsidRPr="00366CD4">
        <w:rPr>
          <w:rFonts w:ascii="Arial" w:hAnsi="Arial" w:cs="Arial"/>
          <w:sz w:val="20"/>
        </w:rPr>
        <w:t>Standard A9: Accounting Faculty Qualifications and Engagement/Professional Interactions</w:t>
      </w:r>
    </w:p>
    <w:p w:rsidR="00B20940" w:rsidRPr="00366CD4" w:rsidRDefault="00B20940" w:rsidP="00B20940">
      <w:pPr>
        <w:rPr>
          <w:rFonts w:ascii="Arial" w:hAnsi="Arial" w:cs="Arial"/>
          <w:sz w:val="20"/>
        </w:rPr>
      </w:pPr>
      <w:r w:rsidRPr="00366CD4">
        <w:rPr>
          <w:rFonts w:ascii="Arial" w:hAnsi="Arial" w:cs="Arial"/>
          <w:sz w:val="20"/>
        </w:rPr>
        <w:tab/>
        <w:t>Standard 13: Student Academic and Professional Engagement</w:t>
      </w:r>
    </w:p>
    <w:p w:rsidR="00B20940" w:rsidRPr="00366CD4" w:rsidRDefault="00B20940" w:rsidP="00B20940">
      <w:pPr>
        <w:rPr>
          <w:rFonts w:ascii="Arial" w:hAnsi="Arial" w:cs="Arial"/>
          <w:sz w:val="20"/>
        </w:rPr>
      </w:pPr>
      <w:r w:rsidRPr="00366CD4">
        <w:rPr>
          <w:rFonts w:ascii="Arial" w:hAnsi="Arial" w:cs="Arial"/>
          <w:sz w:val="20"/>
        </w:rPr>
        <w:tab/>
        <w:t>Standard 14: Executive Education</w:t>
      </w:r>
    </w:p>
    <w:p w:rsidR="00B20940" w:rsidRPr="00366CD4" w:rsidRDefault="00B20940" w:rsidP="00B20940">
      <w:pPr>
        <w:rPr>
          <w:rFonts w:ascii="Arial" w:hAnsi="Arial" w:cs="Arial"/>
          <w:sz w:val="20"/>
        </w:rPr>
      </w:pPr>
    </w:p>
    <w:p w:rsidR="00CD1181" w:rsidRPr="00366CD4" w:rsidRDefault="00CD1181">
      <w:pPr>
        <w:rPr>
          <w:rFonts w:ascii="Arial" w:hAnsi="Arial" w:cs="Arial"/>
          <w:b/>
          <w:sz w:val="20"/>
        </w:rPr>
      </w:pPr>
    </w:p>
    <w:p w:rsidR="00C246F0" w:rsidRDefault="00C246F0">
      <w:pPr>
        <w:rPr>
          <w:rFonts w:ascii="Arial" w:hAnsi="Arial" w:cs="Arial"/>
          <w:sz w:val="20"/>
        </w:rPr>
      </w:pPr>
      <w:r w:rsidRPr="00366CD4">
        <w:rPr>
          <w:rFonts w:ascii="Arial" w:hAnsi="Arial" w:cs="Arial"/>
          <w:b/>
          <w:sz w:val="20"/>
        </w:rPr>
        <w:t xml:space="preserve">GENERAL COMMENTS </w:t>
      </w:r>
      <w:r w:rsidRPr="00366CD4">
        <w:rPr>
          <w:rFonts w:ascii="Arial" w:hAnsi="Arial" w:cs="Arial"/>
          <w:sz w:val="20"/>
        </w:rPr>
        <w:t xml:space="preserve">[Paragraph(s) describing other general comments, requests not covered on above paragraphs] </w:t>
      </w:r>
    </w:p>
    <w:p w:rsidR="00AE08D2" w:rsidRDefault="00AE08D2">
      <w:pPr>
        <w:rPr>
          <w:rFonts w:ascii="Arial" w:hAnsi="Arial" w:cs="Arial"/>
          <w:sz w:val="20"/>
        </w:rPr>
      </w:pPr>
      <w:r>
        <w:rPr>
          <w:rFonts w:ascii="Arial" w:hAnsi="Arial" w:cs="Arial"/>
          <w:sz w:val="20"/>
        </w:rPr>
        <w:br w:type="page"/>
      </w:r>
    </w:p>
    <w:p w:rsidR="009D411B" w:rsidRPr="00366CD4" w:rsidRDefault="009D411B" w:rsidP="009D411B">
      <w:pPr>
        <w:jc w:val="center"/>
        <w:rPr>
          <w:rFonts w:ascii="Arial" w:hAnsi="Arial" w:cs="Arial"/>
          <w:b/>
          <w:sz w:val="20"/>
        </w:rPr>
      </w:pPr>
      <w:r w:rsidRPr="00366CD4">
        <w:rPr>
          <w:rFonts w:ascii="Arial" w:hAnsi="Arial" w:cs="Arial"/>
          <w:b/>
          <w:sz w:val="20"/>
        </w:rPr>
        <w:lastRenderedPageBreak/>
        <w:t>INSTITUTION]</w:t>
      </w:r>
    </w:p>
    <w:p w:rsidR="009D411B" w:rsidRPr="00366CD4" w:rsidRDefault="009D411B" w:rsidP="009D411B">
      <w:pPr>
        <w:jc w:val="center"/>
        <w:rPr>
          <w:rFonts w:ascii="Arial" w:hAnsi="Arial" w:cs="Arial"/>
          <w:b/>
          <w:sz w:val="20"/>
        </w:rPr>
      </w:pPr>
      <w:r w:rsidRPr="00366CD4">
        <w:rPr>
          <w:rFonts w:ascii="Arial" w:hAnsi="Arial" w:cs="Arial"/>
          <w:b/>
          <w:sz w:val="20"/>
        </w:rPr>
        <w:t xml:space="preserve"> [ACADEMIC UNIT]</w:t>
      </w:r>
    </w:p>
    <w:p w:rsidR="009D411B" w:rsidRPr="00366CD4" w:rsidRDefault="009D411B" w:rsidP="009D411B">
      <w:pPr>
        <w:jc w:val="center"/>
        <w:rPr>
          <w:rFonts w:ascii="Arial" w:hAnsi="Arial" w:cs="Arial"/>
          <w:b/>
          <w:sz w:val="20"/>
        </w:rPr>
      </w:pPr>
    </w:p>
    <w:p w:rsidR="009D411B" w:rsidRPr="00366CD4" w:rsidRDefault="009D411B" w:rsidP="009D411B">
      <w:pPr>
        <w:jc w:val="center"/>
        <w:rPr>
          <w:rFonts w:ascii="Arial" w:hAnsi="Arial" w:cs="Arial"/>
          <w:b/>
          <w:sz w:val="20"/>
        </w:rPr>
      </w:pPr>
      <w:r w:rsidRPr="00366CD4">
        <w:rPr>
          <w:rFonts w:ascii="Arial" w:hAnsi="Arial" w:cs="Arial"/>
          <w:b/>
          <w:sz w:val="20"/>
        </w:rPr>
        <w:t xml:space="preserve">PEER REVIEW TEAM ANALYSIS OF SELF-EVALUATION REPORT </w:t>
      </w:r>
      <w:r w:rsidRPr="00366CD4">
        <w:rPr>
          <w:rFonts w:ascii="Arial" w:hAnsi="Arial" w:cs="Arial"/>
          <w:b/>
          <w:sz w:val="20"/>
        </w:rPr>
        <w:br/>
        <w:t xml:space="preserve">FOR </w:t>
      </w:r>
      <w:r w:rsidRPr="00366CD4">
        <w:rPr>
          <w:rFonts w:ascii="Arial" w:hAnsi="Arial" w:cs="Arial"/>
          <w:b/>
          <w:i/>
          <w:sz w:val="20"/>
        </w:rPr>
        <w:t>ACCOUNTING ACCREDITATION</w:t>
      </w:r>
    </w:p>
    <w:p w:rsidR="009D411B" w:rsidRPr="00366CD4" w:rsidRDefault="009D411B" w:rsidP="009D411B">
      <w:pPr>
        <w:jc w:val="center"/>
        <w:rPr>
          <w:rFonts w:ascii="Arial" w:hAnsi="Arial" w:cs="Arial"/>
          <w:b/>
          <w:sz w:val="20"/>
        </w:rPr>
      </w:pPr>
      <w:r w:rsidRPr="00366CD4">
        <w:rPr>
          <w:rFonts w:ascii="Arial" w:hAnsi="Arial" w:cs="Arial"/>
          <w:b/>
          <w:sz w:val="20"/>
        </w:rPr>
        <w:t>AND REQUESTS FOR ADDITIONAL INFORMATION</w:t>
      </w:r>
    </w:p>
    <w:p w:rsidR="009D411B" w:rsidRPr="00366CD4" w:rsidRDefault="009D411B" w:rsidP="009D411B">
      <w:pPr>
        <w:rPr>
          <w:rFonts w:ascii="Arial" w:hAnsi="Arial" w:cs="Arial"/>
          <w:sz w:val="20"/>
        </w:rPr>
      </w:pPr>
    </w:p>
    <w:p w:rsidR="009D411B" w:rsidRPr="00366CD4" w:rsidRDefault="009D411B" w:rsidP="009D411B">
      <w:pPr>
        <w:jc w:val="center"/>
        <w:rPr>
          <w:rFonts w:ascii="Arial" w:hAnsi="Arial" w:cs="Arial"/>
          <w:b/>
          <w:sz w:val="20"/>
        </w:rPr>
      </w:pPr>
      <w:r>
        <w:rPr>
          <w:rFonts w:ascii="Arial" w:hAnsi="Arial" w:cs="Arial"/>
          <w:b/>
          <w:sz w:val="20"/>
        </w:rPr>
        <w:t xml:space="preserve">2018 </w:t>
      </w:r>
      <w:r w:rsidRPr="00366CD4">
        <w:rPr>
          <w:rFonts w:ascii="Arial" w:hAnsi="Arial" w:cs="Arial"/>
          <w:b/>
          <w:sz w:val="20"/>
        </w:rPr>
        <w:t>STANDARD-BY-STANDARD ANALYSIS</w:t>
      </w:r>
    </w:p>
    <w:p w:rsidR="009D411B" w:rsidRPr="00366CD4" w:rsidRDefault="009D411B" w:rsidP="009D411B">
      <w:pPr>
        <w:jc w:val="center"/>
        <w:rPr>
          <w:rFonts w:ascii="Arial" w:hAnsi="Arial" w:cs="Arial"/>
          <w:bCs/>
          <w:sz w:val="20"/>
        </w:rPr>
      </w:pPr>
      <w:r w:rsidRPr="00366CD4">
        <w:rPr>
          <w:rFonts w:ascii="Arial" w:hAnsi="Arial" w:cs="Arial"/>
          <w:bCs/>
          <w:sz w:val="20"/>
        </w:rPr>
        <w:t>(Differentiate whether requests are due prior to or during the visit)</w:t>
      </w:r>
    </w:p>
    <w:p w:rsidR="009D411B" w:rsidRPr="00366CD4" w:rsidRDefault="009D411B" w:rsidP="009D411B">
      <w:pPr>
        <w:jc w:val="center"/>
        <w:rPr>
          <w:rFonts w:ascii="Arial" w:hAnsi="Arial" w:cs="Arial"/>
          <w:b/>
          <w:sz w:val="20"/>
        </w:rPr>
      </w:pPr>
    </w:p>
    <w:p w:rsidR="009D411B" w:rsidRPr="00366CD4" w:rsidRDefault="009D411B" w:rsidP="009D411B">
      <w:pPr>
        <w:rPr>
          <w:rFonts w:ascii="Arial" w:hAnsi="Arial" w:cs="Arial"/>
          <w:sz w:val="20"/>
        </w:rPr>
      </w:pPr>
      <w:r w:rsidRPr="00366CD4">
        <w:rPr>
          <w:rFonts w:ascii="Arial" w:hAnsi="Arial" w:cs="Arial"/>
          <w:b/>
          <w:sz w:val="20"/>
        </w:rPr>
        <w:t xml:space="preserve">ELIGIBILITY PROCEDURES </w:t>
      </w:r>
      <w:r w:rsidRPr="00366CD4">
        <w:rPr>
          <w:rFonts w:ascii="Arial" w:hAnsi="Arial" w:cs="Arial"/>
          <w:sz w:val="20"/>
        </w:rPr>
        <w:t>[Paragraph(s) describing comments, requests, if any]</w:t>
      </w:r>
    </w:p>
    <w:p w:rsidR="009D411B" w:rsidRPr="00366CD4" w:rsidRDefault="009D411B" w:rsidP="009D411B">
      <w:pPr>
        <w:rPr>
          <w:rFonts w:ascii="Arial" w:hAnsi="Arial" w:cs="Arial"/>
          <w:sz w:val="20"/>
        </w:rPr>
      </w:pPr>
      <w:r w:rsidRPr="00366CD4">
        <w:rPr>
          <w:rFonts w:ascii="Arial" w:hAnsi="Arial" w:cs="Arial"/>
          <w:sz w:val="20"/>
        </w:rPr>
        <w:tab/>
        <w:t>Core Values A through C</w:t>
      </w:r>
    </w:p>
    <w:p w:rsidR="009D411B" w:rsidRPr="00366CD4" w:rsidRDefault="009D411B" w:rsidP="009D411B">
      <w:pPr>
        <w:ind w:firstLine="720"/>
        <w:rPr>
          <w:rFonts w:ascii="Arial" w:hAnsi="Arial" w:cs="Arial"/>
          <w:sz w:val="20"/>
        </w:rPr>
      </w:pPr>
      <w:r w:rsidRPr="00366CD4">
        <w:rPr>
          <w:rFonts w:ascii="Arial" w:hAnsi="Arial" w:cs="Arial"/>
          <w:sz w:val="20"/>
        </w:rPr>
        <w:t>General Criteria D through F</w:t>
      </w:r>
    </w:p>
    <w:p w:rsidR="009D411B" w:rsidRPr="00366CD4" w:rsidRDefault="009D411B" w:rsidP="009D411B">
      <w:pPr>
        <w:rPr>
          <w:rFonts w:ascii="Arial" w:hAnsi="Arial" w:cs="Arial"/>
          <w:sz w:val="20"/>
        </w:rPr>
      </w:pPr>
    </w:p>
    <w:p w:rsidR="009D411B" w:rsidRPr="00366CD4" w:rsidRDefault="009D411B" w:rsidP="009D411B">
      <w:pPr>
        <w:rPr>
          <w:rFonts w:ascii="Arial" w:hAnsi="Arial" w:cs="Arial"/>
          <w:sz w:val="20"/>
        </w:rPr>
      </w:pPr>
      <w:r w:rsidRPr="00366CD4">
        <w:rPr>
          <w:rFonts w:ascii="Arial" w:hAnsi="Arial" w:cs="Arial"/>
          <w:b/>
          <w:sz w:val="20"/>
        </w:rPr>
        <w:t xml:space="preserve">STRATEGIC MANAGEMENT AND INNOVATION STANDARDS </w:t>
      </w:r>
      <w:r w:rsidRPr="00366CD4">
        <w:rPr>
          <w:rFonts w:ascii="Arial" w:hAnsi="Arial" w:cs="Arial"/>
          <w:sz w:val="20"/>
        </w:rPr>
        <w:t>[Paragraph(s) describing comments, request, if any]</w:t>
      </w:r>
    </w:p>
    <w:p w:rsidR="009D411B" w:rsidRPr="00366CD4" w:rsidRDefault="009D411B" w:rsidP="009D411B">
      <w:pPr>
        <w:rPr>
          <w:rFonts w:ascii="Arial" w:hAnsi="Arial" w:cs="Arial"/>
          <w:sz w:val="20"/>
        </w:rPr>
      </w:pPr>
      <w:r w:rsidRPr="00366CD4">
        <w:rPr>
          <w:rFonts w:ascii="Arial" w:hAnsi="Arial" w:cs="Arial"/>
          <w:sz w:val="20"/>
        </w:rPr>
        <w:tab/>
        <w:t>Standard A1: Accounting Academic Unit Mission, Impact and Innovation</w:t>
      </w:r>
    </w:p>
    <w:p w:rsidR="009D411B" w:rsidRPr="00366CD4" w:rsidRDefault="009D411B" w:rsidP="009D411B">
      <w:pPr>
        <w:ind w:left="720"/>
        <w:rPr>
          <w:rFonts w:ascii="Arial" w:hAnsi="Arial" w:cs="Arial"/>
          <w:sz w:val="20"/>
        </w:rPr>
      </w:pPr>
      <w:r w:rsidRPr="00366CD4">
        <w:rPr>
          <w:rFonts w:ascii="Arial" w:hAnsi="Arial" w:cs="Arial"/>
          <w:sz w:val="20"/>
        </w:rPr>
        <w:t>Standard A2: Accounting Intellectual Contributions’ Impact and Alignment with Mission</w:t>
      </w:r>
    </w:p>
    <w:p w:rsidR="009D411B" w:rsidRPr="00366CD4" w:rsidRDefault="009D411B" w:rsidP="009D411B">
      <w:pPr>
        <w:rPr>
          <w:rFonts w:ascii="Arial" w:hAnsi="Arial" w:cs="Arial"/>
          <w:sz w:val="20"/>
        </w:rPr>
      </w:pPr>
      <w:r w:rsidRPr="00366CD4">
        <w:rPr>
          <w:rFonts w:ascii="Arial" w:hAnsi="Arial" w:cs="Arial"/>
          <w:sz w:val="20"/>
        </w:rPr>
        <w:tab/>
        <w:t>Standard A3: Financial Strategies and Allocation of Resources</w:t>
      </w:r>
    </w:p>
    <w:p w:rsidR="009D411B" w:rsidRPr="00366CD4" w:rsidRDefault="009D411B" w:rsidP="009D411B">
      <w:pPr>
        <w:rPr>
          <w:rFonts w:ascii="Arial" w:hAnsi="Arial" w:cs="Arial"/>
          <w:b/>
          <w:sz w:val="20"/>
        </w:rPr>
      </w:pPr>
    </w:p>
    <w:p w:rsidR="009D411B" w:rsidRPr="00366CD4" w:rsidRDefault="009D411B" w:rsidP="009D411B">
      <w:pPr>
        <w:rPr>
          <w:rFonts w:ascii="Arial" w:hAnsi="Arial" w:cs="Arial"/>
          <w:sz w:val="20"/>
        </w:rPr>
      </w:pPr>
      <w:r w:rsidRPr="00366CD4">
        <w:rPr>
          <w:rFonts w:ascii="Arial" w:hAnsi="Arial" w:cs="Arial"/>
          <w:b/>
          <w:sz w:val="20"/>
        </w:rPr>
        <w:t xml:space="preserve">PARTICIPANTS – STUDENTS, PROFESSIONAL STAFF, AND FACULTY STANDARDS </w:t>
      </w:r>
      <w:r w:rsidRPr="00366CD4">
        <w:rPr>
          <w:rFonts w:ascii="Arial" w:hAnsi="Arial" w:cs="Arial"/>
          <w:sz w:val="20"/>
        </w:rPr>
        <w:t>[Paragraph(s) describing comments, request, if any]</w:t>
      </w:r>
    </w:p>
    <w:p w:rsidR="009D411B" w:rsidRPr="00366CD4" w:rsidRDefault="009D411B" w:rsidP="009D411B">
      <w:pPr>
        <w:rPr>
          <w:rFonts w:ascii="Arial" w:hAnsi="Arial" w:cs="Arial"/>
          <w:sz w:val="20"/>
        </w:rPr>
      </w:pPr>
      <w:r w:rsidRPr="00366CD4">
        <w:rPr>
          <w:rFonts w:ascii="Arial" w:hAnsi="Arial" w:cs="Arial"/>
          <w:sz w:val="20"/>
        </w:rPr>
        <w:tab/>
        <w:t xml:space="preserve">Standard 4: </w:t>
      </w:r>
      <w:r>
        <w:rPr>
          <w:rFonts w:ascii="Arial" w:hAnsi="Arial" w:cs="Arial"/>
          <w:sz w:val="20"/>
        </w:rPr>
        <w:t xml:space="preserve">   </w:t>
      </w:r>
      <w:r w:rsidRPr="00366CD4">
        <w:rPr>
          <w:rFonts w:ascii="Arial" w:hAnsi="Arial" w:cs="Arial"/>
          <w:sz w:val="20"/>
        </w:rPr>
        <w:t>Student Admissions, Progression and Career Development</w:t>
      </w:r>
    </w:p>
    <w:p w:rsidR="009D411B" w:rsidRPr="00366CD4" w:rsidRDefault="009D411B" w:rsidP="009D411B">
      <w:pPr>
        <w:rPr>
          <w:rFonts w:ascii="Arial" w:hAnsi="Arial" w:cs="Arial"/>
          <w:sz w:val="20"/>
        </w:rPr>
      </w:pPr>
      <w:r w:rsidRPr="00366CD4">
        <w:rPr>
          <w:rFonts w:ascii="Arial" w:hAnsi="Arial" w:cs="Arial"/>
          <w:sz w:val="20"/>
        </w:rPr>
        <w:tab/>
        <w:t>Standard 6:    Faculty Management and Support</w:t>
      </w:r>
    </w:p>
    <w:p w:rsidR="009D411B" w:rsidRPr="00366CD4" w:rsidRDefault="009D411B" w:rsidP="009D411B">
      <w:pPr>
        <w:rPr>
          <w:rFonts w:ascii="Arial" w:hAnsi="Arial" w:cs="Arial"/>
          <w:sz w:val="20"/>
        </w:rPr>
      </w:pPr>
      <w:r w:rsidRPr="00366CD4">
        <w:rPr>
          <w:rFonts w:ascii="Arial" w:hAnsi="Arial" w:cs="Arial"/>
          <w:sz w:val="20"/>
        </w:rPr>
        <w:tab/>
        <w:t>Standard 7:    Professional Staff Sufficiency and Deployment</w:t>
      </w:r>
    </w:p>
    <w:p w:rsidR="009D411B" w:rsidRPr="00366CD4" w:rsidRDefault="009D411B" w:rsidP="009D411B">
      <w:pPr>
        <w:rPr>
          <w:rFonts w:ascii="Arial" w:hAnsi="Arial" w:cs="Arial"/>
          <w:sz w:val="20"/>
        </w:rPr>
      </w:pPr>
      <w:r w:rsidRPr="00366CD4">
        <w:rPr>
          <w:rFonts w:ascii="Arial" w:hAnsi="Arial" w:cs="Arial"/>
          <w:sz w:val="20"/>
        </w:rPr>
        <w:tab/>
      </w:r>
    </w:p>
    <w:p w:rsidR="009D411B" w:rsidRPr="00366CD4" w:rsidRDefault="009D411B" w:rsidP="009D411B">
      <w:pPr>
        <w:rPr>
          <w:rFonts w:ascii="Arial" w:hAnsi="Arial" w:cs="Arial"/>
          <w:b/>
          <w:sz w:val="20"/>
        </w:rPr>
      </w:pPr>
    </w:p>
    <w:p w:rsidR="009D411B" w:rsidRPr="00366CD4" w:rsidRDefault="009D411B" w:rsidP="009D411B">
      <w:pPr>
        <w:rPr>
          <w:rFonts w:ascii="Arial" w:hAnsi="Arial" w:cs="Arial"/>
          <w:sz w:val="20"/>
        </w:rPr>
      </w:pPr>
      <w:r w:rsidRPr="00366CD4">
        <w:rPr>
          <w:rFonts w:ascii="Arial" w:hAnsi="Arial" w:cs="Arial"/>
          <w:b/>
          <w:sz w:val="20"/>
        </w:rPr>
        <w:t xml:space="preserve"> LEARNING AND TEACHING STANDARDS </w:t>
      </w:r>
      <w:r w:rsidRPr="00366CD4">
        <w:rPr>
          <w:rFonts w:ascii="Arial" w:hAnsi="Arial" w:cs="Arial"/>
          <w:sz w:val="20"/>
        </w:rPr>
        <w:t>[Paragraph(s) describing comments, request, if any]</w:t>
      </w:r>
    </w:p>
    <w:p w:rsidR="009D411B" w:rsidRPr="00366CD4" w:rsidRDefault="009D411B" w:rsidP="009D411B">
      <w:pPr>
        <w:rPr>
          <w:rFonts w:ascii="Arial" w:hAnsi="Arial" w:cs="Arial"/>
          <w:sz w:val="20"/>
        </w:rPr>
      </w:pPr>
      <w:r w:rsidRPr="00366CD4">
        <w:rPr>
          <w:rFonts w:ascii="Arial" w:hAnsi="Arial" w:cs="Arial"/>
          <w:sz w:val="20"/>
        </w:rPr>
        <w:tab/>
        <w:t>Standard A</w:t>
      </w:r>
      <w:r>
        <w:rPr>
          <w:rFonts w:ascii="Arial" w:hAnsi="Arial" w:cs="Arial"/>
          <w:sz w:val="20"/>
        </w:rPr>
        <w:t>4</w:t>
      </w:r>
      <w:r w:rsidRPr="00366CD4">
        <w:rPr>
          <w:rFonts w:ascii="Arial" w:hAnsi="Arial" w:cs="Arial"/>
          <w:sz w:val="20"/>
        </w:rPr>
        <w:t xml:space="preserve">:  Accounting Curricula </w:t>
      </w:r>
      <w:r>
        <w:rPr>
          <w:rFonts w:ascii="Arial" w:hAnsi="Arial" w:cs="Arial"/>
          <w:sz w:val="20"/>
        </w:rPr>
        <w:t xml:space="preserve">Content, </w:t>
      </w:r>
      <w:r w:rsidRPr="00366CD4">
        <w:rPr>
          <w:rFonts w:ascii="Arial" w:hAnsi="Arial" w:cs="Arial"/>
          <w:sz w:val="20"/>
        </w:rPr>
        <w:t>Management and Assurance of Learning</w:t>
      </w:r>
    </w:p>
    <w:p w:rsidR="009D411B" w:rsidRPr="00366CD4" w:rsidRDefault="009D411B" w:rsidP="009D411B">
      <w:pPr>
        <w:rPr>
          <w:rFonts w:ascii="Arial" w:hAnsi="Arial" w:cs="Arial"/>
          <w:sz w:val="20"/>
        </w:rPr>
      </w:pPr>
      <w:r w:rsidRPr="00366CD4">
        <w:rPr>
          <w:rFonts w:ascii="Arial" w:hAnsi="Arial" w:cs="Arial"/>
          <w:sz w:val="20"/>
        </w:rPr>
        <w:tab/>
        <w:t xml:space="preserve">Standard </w:t>
      </w:r>
      <w:r>
        <w:rPr>
          <w:rFonts w:ascii="Arial" w:hAnsi="Arial" w:cs="Arial"/>
          <w:sz w:val="20"/>
        </w:rPr>
        <w:t>A5</w:t>
      </w:r>
      <w:r w:rsidRPr="00366CD4">
        <w:rPr>
          <w:rFonts w:ascii="Arial" w:hAnsi="Arial" w:cs="Arial"/>
          <w:sz w:val="20"/>
        </w:rPr>
        <w:t>:  Information Technology Skills and Knowledge for Accounting Graduates</w:t>
      </w:r>
    </w:p>
    <w:p w:rsidR="009D411B" w:rsidRPr="00366CD4" w:rsidRDefault="009D411B" w:rsidP="009D411B">
      <w:pPr>
        <w:rPr>
          <w:rFonts w:ascii="Arial" w:hAnsi="Arial" w:cs="Arial"/>
          <w:sz w:val="20"/>
        </w:rPr>
      </w:pPr>
      <w:r w:rsidRPr="00366CD4">
        <w:rPr>
          <w:rFonts w:ascii="Arial" w:hAnsi="Arial" w:cs="Arial"/>
          <w:sz w:val="20"/>
        </w:rPr>
        <w:tab/>
        <w:t>Standard 10:  Student-Faculty Interactions</w:t>
      </w:r>
    </w:p>
    <w:p w:rsidR="009D411B" w:rsidRPr="00366CD4" w:rsidRDefault="009D411B" w:rsidP="009D411B">
      <w:pPr>
        <w:rPr>
          <w:rFonts w:ascii="Arial" w:hAnsi="Arial" w:cs="Arial"/>
          <w:sz w:val="20"/>
        </w:rPr>
      </w:pPr>
      <w:r w:rsidRPr="00366CD4">
        <w:rPr>
          <w:rFonts w:ascii="Arial" w:hAnsi="Arial" w:cs="Arial"/>
          <w:sz w:val="20"/>
        </w:rPr>
        <w:tab/>
        <w:t>Standard 11:  Degree Program Educational Level, Structure, and Equivalence</w:t>
      </w:r>
    </w:p>
    <w:p w:rsidR="009D411B" w:rsidRPr="00366CD4" w:rsidRDefault="009D411B" w:rsidP="009D411B">
      <w:pPr>
        <w:rPr>
          <w:rFonts w:ascii="Arial" w:hAnsi="Arial" w:cs="Arial"/>
          <w:sz w:val="20"/>
        </w:rPr>
      </w:pPr>
      <w:r w:rsidRPr="00366CD4">
        <w:rPr>
          <w:rFonts w:ascii="Arial" w:hAnsi="Arial" w:cs="Arial"/>
          <w:sz w:val="20"/>
        </w:rPr>
        <w:tab/>
        <w:t>Standard 12:  Teaching Effectiveness</w:t>
      </w:r>
    </w:p>
    <w:p w:rsidR="009D411B" w:rsidRPr="00366CD4" w:rsidRDefault="009D411B" w:rsidP="009D411B">
      <w:pPr>
        <w:rPr>
          <w:rFonts w:ascii="Arial" w:hAnsi="Arial" w:cs="Arial"/>
          <w:sz w:val="20"/>
        </w:rPr>
      </w:pPr>
      <w:r w:rsidRPr="00366CD4">
        <w:rPr>
          <w:rFonts w:ascii="Arial" w:hAnsi="Arial" w:cs="Arial"/>
          <w:sz w:val="20"/>
        </w:rPr>
        <w:tab/>
      </w:r>
    </w:p>
    <w:p w:rsidR="009D411B" w:rsidRPr="00366CD4" w:rsidRDefault="009D411B" w:rsidP="009D411B">
      <w:pPr>
        <w:rPr>
          <w:rFonts w:ascii="Arial" w:hAnsi="Arial" w:cs="Arial"/>
          <w:sz w:val="20"/>
        </w:rPr>
      </w:pPr>
    </w:p>
    <w:p w:rsidR="009D411B" w:rsidRPr="00366CD4" w:rsidRDefault="009D411B" w:rsidP="009D411B">
      <w:pPr>
        <w:rPr>
          <w:rFonts w:ascii="Arial" w:hAnsi="Arial" w:cs="Arial"/>
          <w:sz w:val="20"/>
        </w:rPr>
      </w:pPr>
      <w:r w:rsidRPr="00366CD4">
        <w:rPr>
          <w:rFonts w:ascii="Arial" w:hAnsi="Arial" w:cs="Arial"/>
          <w:b/>
          <w:sz w:val="20"/>
        </w:rPr>
        <w:t xml:space="preserve">ACADEMIC AND PROFESSIONAL ENGAGEMENT AND PROFESSIONAL INTERACTIONS STANDARDS </w:t>
      </w:r>
      <w:r w:rsidRPr="00366CD4">
        <w:rPr>
          <w:rFonts w:ascii="Arial" w:hAnsi="Arial" w:cs="Arial"/>
          <w:sz w:val="20"/>
        </w:rPr>
        <w:t>[Paragraph(s) describing comments, request, if any]</w:t>
      </w:r>
    </w:p>
    <w:p w:rsidR="009D411B" w:rsidRPr="00366CD4" w:rsidRDefault="009D411B" w:rsidP="009D411B">
      <w:pPr>
        <w:rPr>
          <w:rFonts w:ascii="Arial" w:hAnsi="Arial" w:cs="Arial"/>
          <w:sz w:val="20"/>
        </w:rPr>
      </w:pPr>
      <w:r w:rsidRPr="00366CD4">
        <w:rPr>
          <w:rFonts w:ascii="Arial" w:hAnsi="Arial" w:cs="Arial"/>
          <w:sz w:val="20"/>
        </w:rPr>
        <w:tab/>
        <w:t>Standard A</w:t>
      </w:r>
      <w:r>
        <w:rPr>
          <w:rFonts w:ascii="Arial" w:hAnsi="Arial" w:cs="Arial"/>
          <w:sz w:val="20"/>
        </w:rPr>
        <w:t>6</w:t>
      </w:r>
      <w:r w:rsidRPr="00366CD4">
        <w:rPr>
          <w:rFonts w:ascii="Arial" w:hAnsi="Arial" w:cs="Arial"/>
          <w:sz w:val="20"/>
        </w:rPr>
        <w:t xml:space="preserve">: Accounting Faculty </w:t>
      </w:r>
      <w:r>
        <w:rPr>
          <w:rFonts w:ascii="Arial" w:hAnsi="Arial" w:cs="Arial"/>
          <w:sz w:val="20"/>
        </w:rPr>
        <w:t xml:space="preserve">Sufficiency, Credentials, </w:t>
      </w:r>
      <w:r w:rsidRPr="00366CD4">
        <w:rPr>
          <w:rFonts w:ascii="Arial" w:hAnsi="Arial" w:cs="Arial"/>
          <w:sz w:val="20"/>
        </w:rPr>
        <w:t>Qualifications and</w:t>
      </w:r>
      <w:r>
        <w:rPr>
          <w:rFonts w:ascii="Arial" w:hAnsi="Arial" w:cs="Arial"/>
          <w:sz w:val="20"/>
        </w:rPr>
        <w:t xml:space="preserve"> Deployment</w:t>
      </w:r>
    </w:p>
    <w:p w:rsidR="009D411B" w:rsidRPr="00366CD4" w:rsidRDefault="009D411B" w:rsidP="009D411B">
      <w:pPr>
        <w:rPr>
          <w:rFonts w:ascii="Arial" w:hAnsi="Arial" w:cs="Arial"/>
          <w:sz w:val="20"/>
        </w:rPr>
      </w:pPr>
      <w:r w:rsidRPr="00366CD4">
        <w:rPr>
          <w:rFonts w:ascii="Arial" w:hAnsi="Arial" w:cs="Arial"/>
          <w:sz w:val="20"/>
        </w:rPr>
        <w:tab/>
        <w:t>Standard 13: Student Academic and Professional Engagement</w:t>
      </w:r>
    </w:p>
    <w:p w:rsidR="009D411B" w:rsidRPr="00366CD4" w:rsidRDefault="009D411B" w:rsidP="009D411B">
      <w:pPr>
        <w:rPr>
          <w:rFonts w:ascii="Arial" w:hAnsi="Arial" w:cs="Arial"/>
          <w:sz w:val="20"/>
        </w:rPr>
      </w:pPr>
      <w:r w:rsidRPr="00366CD4">
        <w:rPr>
          <w:rFonts w:ascii="Arial" w:hAnsi="Arial" w:cs="Arial"/>
          <w:sz w:val="20"/>
        </w:rPr>
        <w:tab/>
        <w:t>Standard 14: Executive Education</w:t>
      </w:r>
    </w:p>
    <w:p w:rsidR="009D411B" w:rsidRPr="00366CD4" w:rsidRDefault="009D411B" w:rsidP="009D411B">
      <w:pPr>
        <w:rPr>
          <w:rFonts w:ascii="Arial" w:hAnsi="Arial" w:cs="Arial"/>
          <w:sz w:val="20"/>
        </w:rPr>
      </w:pPr>
    </w:p>
    <w:p w:rsidR="009D411B" w:rsidRPr="00366CD4" w:rsidRDefault="009D411B" w:rsidP="009D411B">
      <w:pPr>
        <w:rPr>
          <w:rFonts w:ascii="Arial" w:hAnsi="Arial" w:cs="Arial"/>
          <w:b/>
          <w:sz w:val="20"/>
        </w:rPr>
      </w:pPr>
    </w:p>
    <w:p w:rsidR="009D411B" w:rsidRPr="00366CD4" w:rsidRDefault="009D411B" w:rsidP="009D411B">
      <w:pPr>
        <w:rPr>
          <w:rFonts w:ascii="Arial" w:hAnsi="Arial" w:cs="Arial"/>
          <w:sz w:val="20"/>
        </w:rPr>
      </w:pPr>
      <w:r w:rsidRPr="00366CD4">
        <w:rPr>
          <w:rFonts w:ascii="Arial" w:hAnsi="Arial" w:cs="Arial"/>
          <w:b/>
          <w:sz w:val="20"/>
        </w:rPr>
        <w:t xml:space="preserve">GENERAL COMMENTS </w:t>
      </w:r>
      <w:r w:rsidRPr="00366CD4">
        <w:rPr>
          <w:rFonts w:ascii="Arial" w:hAnsi="Arial" w:cs="Arial"/>
          <w:sz w:val="20"/>
        </w:rPr>
        <w:t xml:space="preserve">[Paragraph(s) describing other general comments, requests not covered on above paragraphs] </w:t>
      </w:r>
    </w:p>
    <w:p w:rsidR="009D411B" w:rsidRPr="00366CD4" w:rsidRDefault="009D411B" w:rsidP="009D411B">
      <w:pPr>
        <w:rPr>
          <w:rFonts w:ascii="Arial" w:hAnsi="Arial" w:cs="Arial"/>
          <w:sz w:val="20"/>
        </w:rPr>
      </w:pPr>
    </w:p>
    <w:p w:rsidR="00AE08D2" w:rsidRPr="00366CD4" w:rsidRDefault="00AE08D2" w:rsidP="009D411B">
      <w:pPr>
        <w:jc w:val="center"/>
        <w:rPr>
          <w:rFonts w:ascii="Arial" w:hAnsi="Arial" w:cs="Arial"/>
          <w:sz w:val="20"/>
        </w:rPr>
      </w:pPr>
    </w:p>
    <w:sectPr w:rsidR="00AE08D2" w:rsidRPr="00366CD4" w:rsidSect="00CD1181">
      <w:headerReference w:type="default" r:id="rId15"/>
      <w:pgSz w:w="12240" w:h="15840"/>
      <w:pgMar w:top="144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ADA" w:rsidRDefault="009B1ADA">
      <w:r>
        <w:separator/>
      </w:r>
    </w:p>
  </w:endnote>
  <w:endnote w:type="continuationSeparator" w:id="0">
    <w:p w:rsidR="009B1ADA" w:rsidRDefault="009B1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70B" w:rsidRPr="00C7470B" w:rsidRDefault="00A804E6">
    <w:pPr>
      <w:pStyle w:val="Footer"/>
      <w:rPr>
        <w:rFonts w:ascii="Arial" w:hAnsi="Arial" w:cs="Arial"/>
        <w:sz w:val="16"/>
        <w:szCs w:val="16"/>
      </w:rPr>
    </w:pPr>
    <w:r w:rsidRPr="00A804E6">
      <w:rPr>
        <w:rFonts w:ascii="Arial" w:hAnsi="Arial" w:cs="Arial"/>
        <w:sz w:val="16"/>
        <w:szCs w:val="16"/>
      </w:rPr>
      <w:t>PrevisitL</w:t>
    </w:r>
    <w:r w:rsidR="00547275">
      <w:rPr>
        <w:rFonts w:ascii="Arial" w:hAnsi="Arial" w:cs="Arial"/>
        <w:sz w:val="16"/>
        <w:szCs w:val="16"/>
      </w:rPr>
      <w:t>etterTemplate_BusAcctg_v20190701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ADA" w:rsidRDefault="009B1ADA">
      <w:r>
        <w:separator/>
      </w:r>
    </w:p>
  </w:footnote>
  <w:footnote w:type="continuationSeparator" w:id="0">
    <w:p w:rsidR="009B1ADA" w:rsidRDefault="009B1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0F" w:rsidRPr="00CA1642" w:rsidRDefault="00CA1642">
    <w:pPr>
      <w:pStyle w:val="Header"/>
      <w:tabs>
        <w:tab w:val="clear" w:pos="4320"/>
        <w:tab w:val="clear" w:pos="8640"/>
        <w:tab w:val="center" w:pos="-1800"/>
        <w:tab w:val="right" w:pos="9180"/>
      </w:tabs>
      <w:rPr>
        <w:rFonts w:ascii="Arial" w:hAnsi="Arial" w:cs="Arial"/>
        <w:sz w:val="20"/>
      </w:rPr>
    </w:pPr>
    <w:r>
      <w:rPr>
        <w:noProof/>
      </w:rPr>
      <w:drawing>
        <wp:anchor distT="0" distB="0" distL="114300" distR="114300" simplePos="0" relativeHeight="251657216" behindDoc="1" locked="0" layoutInCell="1" allowOverlap="1" wp14:anchorId="1AA83104" wp14:editId="416D14C2">
          <wp:simplePos x="0" y="0"/>
          <wp:positionH relativeFrom="column">
            <wp:posOffset>4756422</wp:posOffset>
          </wp:positionH>
          <wp:positionV relativeFrom="paragraph">
            <wp:posOffset>-227965</wp:posOffset>
          </wp:positionV>
          <wp:extent cx="1828800" cy="585470"/>
          <wp:effectExtent l="0" t="0" r="0" b="5080"/>
          <wp:wrapNone/>
          <wp:docPr id="1" name="Picture 1" descr="AACSB-logo-primary-color-RGB"/>
          <wp:cNvGraphicFramePr/>
          <a:graphic xmlns:a="http://schemas.openxmlformats.org/drawingml/2006/main">
            <a:graphicData uri="http://schemas.openxmlformats.org/drawingml/2006/picture">
              <pic:pic xmlns:pic="http://schemas.openxmlformats.org/drawingml/2006/picture">
                <pic:nvPicPr>
                  <pic:cNvPr id="1" name="Picture 1" descr="AACSB-logo-primary-color-RG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85470"/>
                  </a:xfrm>
                  <a:prstGeom prst="rect">
                    <a:avLst/>
                  </a:prstGeom>
                  <a:noFill/>
                </pic:spPr>
              </pic:pic>
            </a:graphicData>
          </a:graphic>
        </wp:anchor>
      </w:drawing>
    </w:r>
    <w:r w:rsidR="00EF7E0F" w:rsidRPr="00CA1642">
      <w:rPr>
        <w:rFonts w:ascii="Arial" w:hAnsi="Arial" w:cs="Arial"/>
        <w:sz w:val="20"/>
      </w:rPr>
      <w:t>[</w:t>
    </w:r>
    <w:proofErr w:type="gramStart"/>
    <w:r w:rsidR="00EF7E0F" w:rsidRPr="00CA1642">
      <w:rPr>
        <w:rFonts w:ascii="Arial" w:hAnsi="Arial" w:cs="Arial"/>
        <w:sz w:val="20"/>
      </w:rPr>
      <w:t>please</w:t>
    </w:r>
    <w:proofErr w:type="gramEnd"/>
    <w:r w:rsidR="00EF7E0F" w:rsidRPr="00CA1642">
      <w:rPr>
        <w:rFonts w:ascii="Arial" w:hAnsi="Arial" w:cs="Arial"/>
        <w:sz w:val="20"/>
      </w:rPr>
      <w:t xml:space="preserve"> insert Dean or Professor and name]</w:t>
    </w:r>
    <w:r w:rsidRPr="00CA1642">
      <w:rPr>
        <w:noProof/>
      </w:rPr>
      <w:t xml:space="preserve"> </w:t>
    </w:r>
  </w:p>
  <w:p w:rsidR="00EF7E0F" w:rsidRPr="00CA1642" w:rsidRDefault="00EF7E0F">
    <w:pPr>
      <w:pStyle w:val="Header"/>
      <w:tabs>
        <w:tab w:val="clear" w:pos="4320"/>
        <w:tab w:val="clear" w:pos="8640"/>
        <w:tab w:val="center" w:pos="-1800"/>
        <w:tab w:val="right" w:pos="9180"/>
      </w:tabs>
      <w:rPr>
        <w:rFonts w:ascii="Arial" w:hAnsi="Arial" w:cs="Arial"/>
        <w:sz w:val="20"/>
      </w:rPr>
    </w:pPr>
    <w:r w:rsidRPr="00CA1642">
      <w:rPr>
        <w:rFonts w:ascii="Arial" w:hAnsi="Arial" w:cs="Arial"/>
        <w:sz w:val="20"/>
      </w:rPr>
      <w:t>[</w:t>
    </w:r>
    <w:proofErr w:type="gramStart"/>
    <w:r w:rsidRPr="00CA1642">
      <w:rPr>
        <w:rFonts w:ascii="Arial" w:hAnsi="Arial" w:cs="Arial"/>
        <w:sz w:val="20"/>
      </w:rPr>
      <w:t>please</w:t>
    </w:r>
    <w:proofErr w:type="gramEnd"/>
    <w:r w:rsidRPr="00CA1642">
      <w:rPr>
        <w:rFonts w:ascii="Arial" w:hAnsi="Arial" w:cs="Arial"/>
        <w:sz w:val="20"/>
      </w:rPr>
      <w:t xml:space="preserve"> insert date]</w:t>
    </w:r>
  </w:p>
  <w:p w:rsidR="00EF7E0F" w:rsidRPr="00CA1642" w:rsidRDefault="00EF7E0F">
    <w:pPr>
      <w:pStyle w:val="Header"/>
      <w:tabs>
        <w:tab w:val="clear" w:pos="4320"/>
        <w:tab w:val="clear" w:pos="8640"/>
        <w:tab w:val="center" w:pos="-1800"/>
        <w:tab w:val="right" w:pos="9180"/>
      </w:tabs>
      <w:rPr>
        <w:rStyle w:val="PageNumber"/>
        <w:rFonts w:ascii="Arial" w:hAnsi="Arial" w:cs="Arial"/>
        <w:sz w:val="20"/>
      </w:rPr>
    </w:pPr>
    <w:proofErr w:type="gramStart"/>
    <w:r w:rsidRPr="00CA1642">
      <w:rPr>
        <w:rFonts w:ascii="Arial" w:hAnsi="Arial" w:cs="Arial"/>
        <w:sz w:val="20"/>
      </w:rPr>
      <w:t>page</w:t>
    </w:r>
    <w:proofErr w:type="gramEnd"/>
    <w:r w:rsidRPr="00CA1642">
      <w:rPr>
        <w:rFonts w:ascii="Arial" w:hAnsi="Arial" w:cs="Arial"/>
        <w:sz w:val="20"/>
      </w:rPr>
      <w:t xml:space="preserve"> </w:t>
    </w:r>
    <w:r w:rsidR="00727111" w:rsidRPr="00CA1642">
      <w:rPr>
        <w:rStyle w:val="PageNumber"/>
        <w:rFonts w:ascii="Arial" w:hAnsi="Arial" w:cs="Arial"/>
        <w:sz w:val="20"/>
      </w:rPr>
      <w:fldChar w:fldCharType="begin"/>
    </w:r>
    <w:r w:rsidRPr="00CA1642">
      <w:rPr>
        <w:rStyle w:val="PageNumber"/>
        <w:rFonts w:ascii="Arial" w:hAnsi="Arial" w:cs="Arial"/>
        <w:sz w:val="20"/>
      </w:rPr>
      <w:instrText xml:space="preserve"> PAGE </w:instrText>
    </w:r>
    <w:r w:rsidR="00727111" w:rsidRPr="00CA1642">
      <w:rPr>
        <w:rStyle w:val="PageNumber"/>
        <w:rFonts w:ascii="Arial" w:hAnsi="Arial" w:cs="Arial"/>
        <w:sz w:val="20"/>
      </w:rPr>
      <w:fldChar w:fldCharType="separate"/>
    </w:r>
    <w:r w:rsidR="00547275">
      <w:rPr>
        <w:rStyle w:val="PageNumber"/>
        <w:rFonts w:ascii="Arial" w:hAnsi="Arial" w:cs="Arial"/>
        <w:noProof/>
        <w:sz w:val="20"/>
      </w:rPr>
      <w:t>3</w:t>
    </w:r>
    <w:r w:rsidR="00727111" w:rsidRPr="00CA1642">
      <w:rPr>
        <w:rStyle w:val="PageNumber"/>
        <w:rFonts w:ascii="Arial" w:hAnsi="Arial" w:cs="Arial"/>
        <w:sz w:val="20"/>
      </w:rPr>
      <w:fldChar w:fldCharType="end"/>
    </w:r>
  </w:p>
  <w:p w:rsidR="00EF7E0F" w:rsidRDefault="00EF7E0F">
    <w:pPr>
      <w:pStyle w:val="Header"/>
      <w:tabs>
        <w:tab w:val="clear" w:pos="4320"/>
        <w:tab w:val="clear" w:pos="8640"/>
        <w:tab w:val="center" w:pos="-1800"/>
        <w:tab w:val="right" w:pos="918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642" w:rsidRDefault="00CA1642">
    <w:pPr>
      <w:pStyle w:val="Header"/>
    </w:pPr>
    <w:r>
      <w:rPr>
        <w:noProof/>
      </w:rPr>
      <w:drawing>
        <wp:anchor distT="0" distB="0" distL="114300" distR="114300" simplePos="0" relativeHeight="251659264" behindDoc="1" locked="0" layoutInCell="1" allowOverlap="1" wp14:anchorId="1AA83104" wp14:editId="416D14C2">
          <wp:simplePos x="0" y="0"/>
          <wp:positionH relativeFrom="column">
            <wp:posOffset>4767942</wp:posOffset>
          </wp:positionH>
          <wp:positionV relativeFrom="paragraph">
            <wp:posOffset>-283029</wp:posOffset>
          </wp:positionV>
          <wp:extent cx="1828800" cy="585470"/>
          <wp:effectExtent l="0" t="0" r="0" b="5080"/>
          <wp:wrapNone/>
          <wp:docPr id="2" name="Picture 2" descr="AACSB-logo-primary-color-RGB"/>
          <wp:cNvGraphicFramePr/>
          <a:graphic xmlns:a="http://schemas.openxmlformats.org/drawingml/2006/main">
            <a:graphicData uri="http://schemas.openxmlformats.org/drawingml/2006/picture">
              <pic:pic xmlns:pic="http://schemas.openxmlformats.org/drawingml/2006/picture">
                <pic:nvPicPr>
                  <pic:cNvPr id="1" name="Picture 1" descr="AACSB-logo-primary-color-RG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8547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0F" w:rsidRPr="00DE134C" w:rsidRDefault="00EF7E0F" w:rsidP="00EF7E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04D81"/>
    <w:multiLevelType w:val="hybridMultilevel"/>
    <w:tmpl w:val="019E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3C10A9"/>
    <w:multiLevelType w:val="singleLevel"/>
    <w:tmpl w:val="9836F1B6"/>
    <w:lvl w:ilvl="0">
      <w:start w:val="1"/>
      <w:numFmt w:val="decimal"/>
      <w:lvlText w:val="%1."/>
      <w:legacy w:legacy="1" w:legacySpace="0" w:legacyIndent="360"/>
      <w:lvlJc w:val="left"/>
      <w:pPr>
        <w:ind w:left="360" w:hanging="360"/>
      </w:pPr>
    </w:lvl>
  </w:abstractNum>
  <w:abstractNum w:abstractNumId="2" w15:restartNumberingAfterBreak="0">
    <w:nsid w:val="5D7C179F"/>
    <w:multiLevelType w:val="singleLevel"/>
    <w:tmpl w:val="B19654C6"/>
    <w:lvl w:ilvl="0">
      <w:start w:val="1"/>
      <w:numFmt w:val="decimal"/>
      <w:lvlText w:val="%1."/>
      <w:legacy w:legacy="1" w:legacySpace="0" w:legacyIndent="360"/>
      <w:lvlJc w:val="left"/>
      <w:pPr>
        <w:ind w:left="360" w:hanging="360"/>
      </w:pPr>
    </w:lvl>
  </w:abstractNum>
  <w:abstractNum w:abstractNumId="3" w15:restartNumberingAfterBreak="0">
    <w:nsid w:val="64D748FB"/>
    <w:multiLevelType w:val="hybridMultilevel"/>
    <w:tmpl w:val="F6C45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lvl w:ilvl="0">
        <w:start w:val="1"/>
        <w:numFmt w:val="decimal"/>
        <w:lvlText w:val="%1."/>
        <w:legacy w:legacy="1" w:legacySpace="0" w:legacyIndent="360"/>
        <w:lvlJc w:val="left"/>
        <w:pPr>
          <w:ind w:left="360" w:hanging="360"/>
        </w:pPr>
      </w:lvl>
    </w:lvlOverride>
  </w:num>
  <w:num w:numId="3">
    <w:abstractNumId w:val="1"/>
  </w:num>
  <w:num w:numId="4">
    <w:abstractNumId w:val="1"/>
    <w:lvlOverride w:ilvl="0">
      <w:lvl w:ilvl="0">
        <w:start w:val="1"/>
        <w:numFmt w:val="decimal"/>
        <w:lvlText w:val="%1."/>
        <w:legacy w:legacy="1" w:legacySpace="0" w:legacyIndent="360"/>
        <w:lvlJc w:val="left"/>
        <w:pPr>
          <w:ind w:left="360" w:hanging="360"/>
        </w:pPr>
      </w:lvl>
    </w:lvlOverride>
  </w:num>
  <w:num w:numId="5">
    <w:abstractNumId w:val="1"/>
    <w:lvlOverride w:ilvl="0">
      <w:lvl w:ilvl="0">
        <w:start w:val="1"/>
        <w:numFmt w:val="decimal"/>
        <w:lvlText w:val="%1."/>
        <w:legacy w:legacy="1" w:legacySpace="0" w:legacyIndent="360"/>
        <w:lvlJc w:val="left"/>
        <w:pPr>
          <w:ind w:left="360" w:hanging="360"/>
        </w:pPr>
      </w:lvl>
    </w:lvlOverride>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6F0"/>
    <w:rsid w:val="000F640B"/>
    <w:rsid w:val="00111B2C"/>
    <w:rsid w:val="00116931"/>
    <w:rsid w:val="00130DB9"/>
    <w:rsid w:val="001731B9"/>
    <w:rsid w:val="001C4752"/>
    <w:rsid w:val="00301E64"/>
    <w:rsid w:val="00353458"/>
    <w:rsid w:val="00366CD4"/>
    <w:rsid w:val="00385508"/>
    <w:rsid w:val="003B2A29"/>
    <w:rsid w:val="004361E5"/>
    <w:rsid w:val="00467DA8"/>
    <w:rsid w:val="0047110F"/>
    <w:rsid w:val="004B156C"/>
    <w:rsid w:val="00524632"/>
    <w:rsid w:val="00536D1C"/>
    <w:rsid w:val="00547275"/>
    <w:rsid w:val="005F76FD"/>
    <w:rsid w:val="006171A4"/>
    <w:rsid w:val="0063416D"/>
    <w:rsid w:val="006859C6"/>
    <w:rsid w:val="00727111"/>
    <w:rsid w:val="00755F20"/>
    <w:rsid w:val="007937F9"/>
    <w:rsid w:val="008232BD"/>
    <w:rsid w:val="008658EC"/>
    <w:rsid w:val="0089029D"/>
    <w:rsid w:val="008F76A9"/>
    <w:rsid w:val="009B1ADA"/>
    <w:rsid w:val="009D411B"/>
    <w:rsid w:val="009F2D62"/>
    <w:rsid w:val="00A1743B"/>
    <w:rsid w:val="00A56836"/>
    <w:rsid w:val="00A7151A"/>
    <w:rsid w:val="00A804E6"/>
    <w:rsid w:val="00AE08D2"/>
    <w:rsid w:val="00B01337"/>
    <w:rsid w:val="00B20940"/>
    <w:rsid w:val="00B23D40"/>
    <w:rsid w:val="00BF74DA"/>
    <w:rsid w:val="00C246F0"/>
    <w:rsid w:val="00C44F75"/>
    <w:rsid w:val="00C7135F"/>
    <w:rsid w:val="00C7470B"/>
    <w:rsid w:val="00C96662"/>
    <w:rsid w:val="00CA1642"/>
    <w:rsid w:val="00CD1181"/>
    <w:rsid w:val="00CE4BDF"/>
    <w:rsid w:val="00D674E7"/>
    <w:rsid w:val="00DE4094"/>
    <w:rsid w:val="00E458E9"/>
    <w:rsid w:val="00E568A5"/>
    <w:rsid w:val="00EE63E0"/>
    <w:rsid w:val="00EF5F20"/>
    <w:rsid w:val="00EF7E0F"/>
    <w:rsid w:val="00FD1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648293F"/>
  <w15:docId w15:val="{6A8BC0C1-B351-4711-981D-D6E5698ED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6F0"/>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246F0"/>
    <w:pPr>
      <w:tabs>
        <w:tab w:val="center" w:pos="4320"/>
        <w:tab w:val="right" w:pos="8640"/>
      </w:tabs>
    </w:pPr>
    <w:rPr>
      <w:rFonts w:ascii="Times New Roman" w:hAnsi="Times New Roman"/>
    </w:rPr>
  </w:style>
  <w:style w:type="paragraph" w:styleId="Title">
    <w:name w:val="Title"/>
    <w:basedOn w:val="Normal"/>
    <w:qFormat/>
    <w:rsid w:val="00C246F0"/>
    <w:pPr>
      <w:tabs>
        <w:tab w:val="left" w:pos="-720"/>
        <w:tab w:val="left" w:pos="0"/>
      </w:tabs>
      <w:suppressAutoHyphens/>
      <w:ind w:left="720" w:hanging="720"/>
      <w:jc w:val="center"/>
    </w:pPr>
    <w:rPr>
      <w:rFonts w:ascii="Times New Roman" w:hAnsi="Times New Roman"/>
      <w:b/>
      <w:spacing w:val="-3"/>
    </w:rPr>
  </w:style>
  <w:style w:type="paragraph" w:styleId="BodyText">
    <w:name w:val="Body Text"/>
    <w:basedOn w:val="Normal"/>
    <w:rsid w:val="00C246F0"/>
    <w:pPr>
      <w:jc w:val="center"/>
    </w:pPr>
    <w:rPr>
      <w:rFonts w:ascii="CG Times (W1)" w:hAnsi="CG Times (W1)"/>
      <w:b/>
      <w:sz w:val="28"/>
    </w:rPr>
  </w:style>
  <w:style w:type="character" w:styleId="Hyperlink">
    <w:name w:val="Hyperlink"/>
    <w:basedOn w:val="DefaultParagraphFont"/>
    <w:rsid w:val="00C246F0"/>
    <w:rPr>
      <w:color w:val="0000FF"/>
      <w:u w:val="single"/>
    </w:rPr>
  </w:style>
  <w:style w:type="paragraph" w:styleId="BlockText">
    <w:name w:val="Block Text"/>
    <w:basedOn w:val="Normal"/>
    <w:rsid w:val="00C246F0"/>
    <w:pPr>
      <w:spacing w:after="120"/>
      <w:ind w:left="1440" w:right="1440"/>
    </w:pPr>
  </w:style>
  <w:style w:type="paragraph" w:styleId="Header">
    <w:name w:val="header"/>
    <w:basedOn w:val="Normal"/>
    <w:rsid w:val="00C246F0"/>
    <w:pPr>
      <w:tabs>
        <w:tab w:val="center" w:pos="4320"/>
        <w:tab w:val="right" w:pos="8640"/>
      </w:tabs>
    </w:pPr>
  </w:style>
  <w:style w:type="character" w:styleId="PageNumber">
    <w:name w:val="page number"/>
    <w:basedOn w:val="DefaultParagraphFont"/>
    <w:rsid w:val="00C246F0"/>
  </w:style>
  <w:style w:type="character" w:styleId="FollowedHyperlink">
    <w:name w:val="FollowedHyperlink"/>
    <w:basedOn w:val="DefaultParagraphFont"/>
    <w:uiPriority w:val="99"/>
    <w:semiHidden/>
    <w:unhideWhenUsed/>
    <w:rsid w:val="00EF5F20"/>
    <w:rPr>
      <w:color w:val="800080"/>
      <w:u w:val="single"/>
    </w:rPr>
  </w:style>
  <w:style w:type="paragraph" w:styleId="BalloonText">
    <w:name w:val="Balloon Text"/>
    <w:basedOn w:val="Normal"/>
    <w:link w:val="BalloonTextChar"/>
    <w:uiPriority w:val="99"/>
    <w:semiHidden/>
    <w:unhideWhenUsed/>
    <w:rsid w:val="00EF5F20"/>
    <w:rPr>
      <w:rFonts w:ascii="Tahoma" w:hAnsi="Tahoma" w:cs="Tahoma"/>
      <w:sz w:val="16"/>
      <w:szCs w:val="16"/>
    </w:rPr>
  </w:style>
  <w:style w:type="character" w:customStyle="1" w:styleId="BalloonTextChar">
    <w:name w:val="Balloon Text Char"/>
    <w:basedOn w:val="DefaultParagraphFont"/>
    <w:link w:val="BalloonText"/>
    <w:uiPriority w:val="99"/>
    <w:semiHidden/>
    <w:rsid w:val="00EF5F20"/>
    <w:rPr>
      <w:rFonts w:ascii="Tahoma" w:hAnsi="Tahoma" w:cs="Tahoma"/>
      <w:sz w:val="16"/>
      <w:szCs w:val="16"/>
    </w:rPr>
  </w:style>
  <w:style w:type="paragraph" w:styleId="ListParagraph">
    <w:name w:val="List Paragraph"/>
    <w:basedOn w:val="Normal"/>
    <w:uiPriority w:val="34"/>
    <w:qFormat/>
    <w:rsid w:val="00524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52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acsb.edu/accreditation/volunteers/committe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ac@aacsb.edu" TargetMode="External"/><Relationship Id="rId4" Type="http://schemas.openxmlformats.org/officeDocument/2006/relationships/settings" Target="settings.xml"/><Relationship Id="rId9" Type="http://schemas.openxmlformats.org/officeDocument/2006/relationships/hyperlink" Target="mailto:IAC@aacsb.edu" TargetMode="External"/><Relationship Id="rId14" Type="http://schemas.openxmlformats.org/officeDocument/2006/relationships/hyperlink" Target="http://www.aacsb.edu/pvlet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6BCCC-8308-4B24-A7F4-FA1C5EA03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1437</Words>
  <Characters>9840</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INITIAL ACCREDITATION DRAFT PREVISIT LETTER</vt:lpstr>
    </vt:vector>
  </TitlesOfParts>
  <Company/>
  <LinksUpToDate>false</LinksUpToDate>
  <CharactersWithSpaces>11255</CharactersWithSpaces>
  <SharedDoc>false</SharedDoc>
  <HLinks>
    <vt:vector size="24" baseType="variant">
      <vt:variant>
        <vt:i4>5636160</vt:i4>
      </vt:variant>
      <vt:variant>
        <vt:i4>9</vt:i4>
      </vt:variant>
      <vt:variant>
        <vt:i4>0</vt:i4>
      </vt:variant>
      <vt:variant>
        <vt:i4>5</vt:i4>
      </vt:variant>
      <vt:variant>
        <vt:lpwstr>http://www.aacsb.edu/pvletter</vt:lpwstr>
      </vt:variant>
      <vt:variant>
        <vt:lpwstr/>
      </vt:variant>
      <vt:variant>
        <vt:i4>1048627</vt:i4>
      </vt:variant>
      <vt:variant>
        <vt:i4>6</vt:i4>
      </vt:variant>
      <vt:variant>
        <vt:i4>0</vt:i4>
      </vt:variant>
      <vt:variant>
        <vt:i4>5</vt:i4>
      </vt:variant>
      <vt:variant>
        <vt:lpwstr>mailto:aac@aacsb.edu</vt:lpwstr>
      </vt:variant>
      <vt:variant>
        <vt:lpwstr/>
      </vt:variant>
      <vt:variant>
        <vt:i4>1572915</vt:i4>
      </vt:variant>
      <vt:variant>
        <vt:i4>3</vt:i4>
      </vt:variant>
      <vt:variant>
        <vt:i4>0</vt:i4>
      </vt:variant>
      <vt:variant>
        <vt:i4>5</vt:i4>
      </vt:variant>
      <vt:variant>
        <vt:lpwstr>mailto:IAC@aacsb.edu</vt:lpwstr>
      </vt:variant>
      <vt:variant>
        <vt:lpwstr/>
      </vt:variant>
      <vt:variant>
        <vt:i4>1572883</vt:i4>
      </vt:variant>
      <vt:variant>
        <vt:i4>0</vt:i4>
      </vt:variant>
      <vt:variant>
        <vt:i4>0</vt:i4>
      </vt:variant>
      <vt:variant>
        <vt:i4>5</vt:i4>
      </vt:variant>
      <vt:variant>
        <vt:lpwstr>http://www.aacsb.edu/accreditation/committees.asp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ACCREDITATION DRAFT PREVISIT LETTER</dc:title>
  <dc:creator>jenn</dc:creator>
  <cp:lastModifiedBy>Barb Higel</cp:lastModifiedBy>
  <cp:revision>4</cp:revision>
  <cp:lastPrinted>2004-11-23T16:46:00Z</cp:lastPrinted>
  <dcterms:created xsi:type="dcterms:W3CDTF">2019-07-01T19:02:00Z</dcterms:created>
  <dcterms:modified xsi:type="dcterms:W3CDTF">2019-07-01T19:58:00Z</dcterms:modified>
</cp:coreProperties>
</file>